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color w:val="auto"/>
          <w:sz w:val="24"/>
          <w:szCs w:val="24"/>
        </w:rPr>
        <w:id w:val="570700235"/>
        <w:docPartObj>
          <w:docPartGallery w:val="Table of Contents"/>
          <w:docPartUnique/>
        </w:docPartObj>
      </w:sdtPr>
      <w:sdtEndPr>
        <w:rPr>
          <w:b/>
          <w:bCs/>
        </w:rPr>
      </w:sdtEndPr>
      <w:sdtContent>
        <w:p w14:paraId="3FE26FD7" w14:textId="0C360FA0" w:rsidR="00061CD4" w:rsidRDefault="00061CD4">
          <w:pPr>
            <w:pStyle w:val="Overskrift"/>
          </w:pPr>
          <w:r>
            <w:t>Indhold</w:t>
          </w:r>
        </w:p>
        <w:p w14:paraId="292F4C98" w14:textId="657402C4" w:rsidR="00061CD4" w:rsidRDefault="00061CD4">
          <w:pPr>
            <w:pStyle w:val="Indholdsfortegnelse1"/>
            <w:tabs>
              <w:tab w:val="right" w:leader="dot" w:pos="9622"/>
            </w:tabs>
            <w:rPr>
              <w:noProof/>
            </w:rPr>
          </w:pPr>
          <w:r>
            <w:fldChar w:fldCharType="begin"/>
          </w:r>
          <w:r>
            <w:instrText xml:space="preserve"> TOC \o "1-3" \h \z \u </w:instrText>
          </w:r>
          <w:r>
            <w:fldChar w:fldCharType="separate"/>
          </w:r>
          <w:hyperlink w:anchor="_Toc149856775" w:history="1">
            <w:r w:rsidRPr="00D94EFF">
              <w:rPr>
                <w:rStyle w:val="Hyperlink"/>
                <w:noProof/>
              </w:rPr>
              <w:t>Holdleder i HSK Kunstsvømningsafdelingen</w:t>
            </w:r>
            <w:r>
              <w:rPr>
                <w:noProof/>
                <w:webHidden/>
              </w:rPr>
              <w:tab/>
            </w:r>
            <w:r>
              <w:rPr>
                <w:noProof/>
                <w:webHidden/>
              </w:rPr>
              <w:fldChar w:fldCharType="begin"/>
            </w:r>
            <w:r>
              <w:rPr>
                <w:noProof/>
                <w:webHidden/>
              </w:rPr>
              <w:instrText xml:space="preserve"> PAGEREF _Toc149856775 \h </w:instrText>
            </w:r>
            <w:r>
              <w:rPr>
                <w:noProof/>
                <w:webHidden/>
              </w:rPr>
            </w:r>
            <w:r>
              <w:rPr>
                <w:noProof/>
                <w:webHidden/>
              </w:rPr>
              <w:fldChar w:fldCharType="separate"/>
            </w:r>
            <w:r>
              <w:rPr>
                <w:noProof/>
                <w:webHidden/>
              </w:rPr>
              <w:t>1</w:t>
            </w:r>
            <w:r>
              <w:rPr>
                <w:noProof/>
                <w:webHidden/>
              </w:rPr>
              <w:fldChar w:fldCharType="end"/>
            </w:r>
          </w:hyperlink>
        </w:p>
        <w:p w14:paraId="169A3B30" w14:textId="01A16D39" w:rsidR="00061CD4" w:rsidRDefault="00000000">
          <w:pPr>
            <w:pStyle w:val="Indholdsfortegnelse2"/>
            <w:tabs>
              <w:tab w:val="right" w:leader="dot" w:pos="9622"/>
            </w:tabs>
            <w:rPr>
              <w:noProof/>
            </w:rPr>
          </w:pPr>
          <w:hyperlink w:anchor="_Toc149856776" w:history="1">
            <w:r w:rsidR="00061CD4" w:rsidRPr="00D94EFF">
              <w:rPr>
                <w:rStyle w:val="Hyperlink"/>
                <w:noProof/>
              </w:rPr>
              <w:t>Før stævnet</w:t>
            </w:r>
            <w:r w:rsidR="00061CD4">
              <w:rPr>
                <w:noProof/>
                <w:webHidden/>
              </w:rPr>
              <w:tab/>
            </w:r>
            <w:r w:rsidR="00061CD4">
              <w:rPr>
                <w:noProof/>
                <w:webHidden/>
              </w:rPr>
              <w:fldChar w:fldCharType="begin"/>
            </w:r>
            <w:r w:rsidR="00061CD4">
              <w:rPr>
                <w:noProof/>
                <w:webHidden/>
              </w:rPr>
              <w:instrText xml:space="preserve"> PAGEREF _Toc149856776 \h </w:instrText>
            </w:r>
            <w:r w:rsidR="00061CD4">
              <w:rPr>
                <w:noProof/>
                <w:webHidden/>
              </w:rPr>
            </w:r>
            <w:r w:rsidR="00061CD4">
              <w:rPr>
                <w:noProof/>
                <w:webHidden/>
              </w:rPr>
              <w:fldChar w:fldCharType="separate"/>
            </w:r>
            <w:r w:rsidR="00061CD4">
              <w:rPr>
                <w:noProof/>
                <w:webHidden/>
              </w:rPr>
              <w:t>1</w:t>
            </w:r>
            <w:r w:rsidR="00061CD4">
              <w:rPr>
                <w:noProof/>
                <w:webHidden/>
              </w:rPr>
              <w:fldChar w:fldCharType="end"/>
            </w:r>
          </w:hyperlink>
        </w:p>
        <w:p w14:paraId="35DD5D5B" w14:textId="4355D76D" w:rsidR="00061CD4" w:rsidRDefault="00000000">
          <w:pPr>
            <w:pStyle w:val="Indholdsfortegnelse2"/>
            <w:tabs>
              <w:tab w:val="right" w:leader="dot" w:pos="9622"/>
            </w:tabs>
            <w:rPr>
              <w:noProof/>
            </w:rPr>
          </w:pPr>
          <w:hyperlink w:anchor="_Toc149856777" w:history="1">
            <w:r w:rsidR="00061CD4" w:rsidRPr="00D94EFF">
              <w:rPr>
                <w:rStyle w:val="Hyperlink"/>
                <w:noProof/>
              </w:rPr>
              <w:t>Under stævnet</w:t>
            </w:r>
            <w:r w:rsidR="00061CD4">
              <w:rPr>
                <w:noProof/>
                <w:webHidden/>
              </w:rPr>
              <w:tab/>
            </w:r>
            <w:r w:rsidR="00061CD4">
              <w:rPr>
                <w:noProof/>
                <w:webHidden/>
              </w:rPr>
              <w:fldChar w:fldCharType="begin"/>
            </w:r>
            <w:r w:rsidR="00061CD4">
              <w:rPr>
                <w:noProof/>
                <w:webHidden/>
              </w:rPr>
              <w:instrText xml:space="preserve"> PAGEREF _Toc149856777 \h </w:instrText>
            </w:r>
            <w:r w:rsidR="00061CD4">
              <w:rPr>
                <w:noProof/>
                <w:webHidden/>
              </w:rPr>
            </w:r>
            <w:r w:rsidR="00061CD4">
              <w:rPr>
                <w:noProof/>
                <w:webHidden/>
              </w:rPr>
              <w:fldChar w:fldCharType="separate"/>
            </w:r>
            <w:r w:rsidR="00061CD4">
              <w:rPr>
                <w:noProof/>
                <w:webHidden/>
              </w:rPr>
              <w:t>2</w:t>
            </w:r>
            <w:r w:rsidR="00061CD4">
              <w:rPr>
                <w:noProof/>
                <w:webHidden/>
              </w:rPr>
              <w:fldChar w:fldCharType="end"/>
            </w:r>
          </w:hyperlink>
        </w:p>
        <w:p w14:paraId="08533963" w14:textId="0DE8597A" w:rsidR="00061CD4" w:rsidRDefault="00000000">
          <w:pPr>
            <w:pStyle w:val="Indholdsfortegnelse3"/>
            <w:tabs>
              <w:tab w:val="right" w:leader="dot" w:pos="9622"/>
            </w:tabs>
            <w:rPr>
              <w:noProof/>
            </w:rPr>
          </w:pPr>
          <w:hyperlink w:anchor="_Toc149856778" w:history="1">
            <w:r w:rsidR="00061CD4" w:rsidRPr="00D94EFF">
              <w:rPr>
                <w:rStyle w:val="Hyperlink"/>
                <w:noProof/>
              </w:rPr>
              <w:t>Holdledermøder under opvarmning</w:t>
            </w:r>
            <w:r w:rsidR="00061CD4">
              <w:rPr>
                <w:noProof/>
                <w:webHidden/>
              </w:rPr>
              <w:tab/>
            </w:r>
            <w:r w:rsidR="00061CD4">
              <w:rPr>
                <w:noProof/>
                <w:webHidden/>
              </w:rPr>
              <w:fldChar w:fldCharType="begin"/>
            </w:r>
            <w:r w:rsidR="00061CD4">
              <w:rPr>
                <w:noProof/>
                <w:webHidden/>
              </w:rPr>
              <w:instrText xml:space="preserve"> PAGEREF _Toc149856778 \h </w:instrText>
            </w:r>
            <w:r w:rsidR="00061CD4">
              <w:rPr>
                <w:noProof/>
                <w:webHidden/>
              </w:rPr>
            </w:r>
            <w:r w:rsidR="00061CD4">
              <w:rPr>
                <w:noProof/>
                <w:webHidden/>
              </w:rPr>
              <w:fldChar w:fldCharType="separate"/>
            </w:r>
            <w:r w:rsidR="00061CD4">
              <w:rPr>
                <w:noProof/>
                <w:webHidden/>
              </w:rPr>
              <w:t>2</w:t>
            </w:r>
            <w:r w:rsidR="00061CD4">
              <w:rPr>
                <w:noProof/>
                <w:webHidden/>
              </w:rPr>
              <w:fldChar w:fldCharType="end"/>
            </w:r>
          </w:hyperlink>
        </w:p>
        <w:p w14:paraId="7BCD4FD2" w14:textId="681FAF83" w:rsidR="00061CD4" w:rsidRDefault="00000000">
          <w:pPr>
            <w:pStyle w:val="Indholdsfortegnelse2"/>
            <w:tabs>
              <w:tab w:val="right" w:leader="dot" w:pos="9622"/>
            </w:tabs>
            <w:rPr>
              <w:noProof/>
            </w:rPr>
          </w:pPr>
          <w:hyperlink w:anchor="_Toc149856779" w:history="1">
            <w:r w:rsidR="00061CD4" w:rsidRPr="00D94EFF">
              <w:rPr>
                <w:rStyle w:val="Hyperlink"/>
                <w:noProof/>
              </w:rPr>
              <w:t>Når stævnet er i gang</w:t>
            </w:r>
            <w:r w:rsidR="00061CD4">
              <w:rPr>
                <w:noProof/>
                <w:webHidden/>
              </w:rPr>
              <w:tab/>
            </w:r>
            <w:r w:rsidR="00061CD4">
              <w:rPr>
                <w:noProof/>
                <w:webHidden/>
              </w:rPr>
              <w:fldChar w:fldCharType="begin"/>
            </w:r>
            <w:r w:rsidR="00061CD4">
              <w:rPr>
                <w:noProof/>
                <w:webHidden/>
              </w:rPr>
              <w:instrText xml:space="preserve"> PAGEREF _Toc149856779 \h </w:instrText>
            </w:r>
            <w:r w:rsidR="00061CD4">
              <w:rPr>
                <w:noProof/>
                <w:webHidden/>
              </w:rPr>
            </w:r>
            <w:r w:rsidR="00061CD4">
              <w:rPr>
                <w:noProof/>
                <w:webHidden/>
              </w:rPr>
              <w:fldChar w:fldCharType="separate"/>
            </w:r>
            <w:r w:rsidR="00061CD4">
              <w:rPr>
                <w:noProof/>
                <w:webHidden/>
              </w:rPr>
              <w:t>2</w:t>
            </w:r>
            <w:r w:rsidR="00061CD4">
              <w:rPr>
                <w:noProof/>
                <w:webHidden/>
              </w:rPr>
              <w:fldChar w:fldCharType="end"/>
            </w:r>
          </w:hyperlink>
        </w:p>
        <w:p w14:paraId="0E7C28B9" w14:textId="6D90A2A1" w:rsidR="00061CD4" w:rsidRDefault="00000000">
          <w:pPr>
            <w:pStyle w:val="Indholdsfortegnelse2"/>
            <w:tabs>
              <w:tab w:val="right" w:leader="dot" w:pos="9622"/>
            </w:tabs>
            <w:rPr>
              <w:noProof/>
            </w:rPr>
          </w:pPr>
          <w:hyperlink w:anchor="_Toc149856780" w:history="1">
            <w:r w:rsidR="00061CD4" w:rsidRPr="00D94EFF">
              <w:rPr>
                <w:rStyle w:val="Hyperlink"/>
                <w:noProof/>
              </w:rPr>
              <w:t>Efter stævnet</w:t>
            </w:r>
            <w:r w:rsidR="00061CD4">
              <w:rPr>
                <w:noProof/>
                <w:webHidden/>
              </w:rPr>
              <w:tab/>
            </w:r>
            <w:r w:rsidR="00061CD4">
              <w:rPr>
                <w:noProof/>
                <w:webHidden/>
              </w:rPr>
              <w:fldChar w:fldCharType="begin"/>
            </w:r>
            <w:r w:rsidR="00061CD4">
              <w:rPr>
                <w:noProof/>
                <w:webHidden/>
              </w:rPr>
              <w:instrText xml:space="preserve"> PAGEREF _Toc149856780 \h </w:instrText>
            </w:r>
            <w:r w:rsidR="00061CD4">
              <w:rPr>
                <w:noProof/>
                <w:webHidden/>
              </w:rPr>
            </w:r>
            <w:r w:rsidR="00061CD4">
              <w:rPr>
                <w:noProof/>
                <w:webHidden/>
              </w:rPr>
              <w:fldChar w:fldCharType="separate"/>
            </w:r>
            <w:r w:rsidR="00061CD4">
              <w:rPr>
                <w:noProof/>
                <w:webHidden/>
              </w:rPr>
              <w:t>3</w:t>
            </w:r>
            <w:r w:rsidR="00061CD4">
              <w:rPr>
                <w:noProof/>
                <w:webHidden/>
              </w:rPr>
              <w:fldChar w:fldCharType="end"/>
            </w:r>
          </w:hyperlink>
        </w:p>
        <w:p w14:paraId="4C32F761" w14:textId="14D9541B" w:rsidR="00061CD4" w:rsidRDefault="00000000">
          <w:pPr>
            <w:pStyle w:val="Indholdsfortegnelse2"/>
            <w:tabs>
              <w:tab w:val="right" w:leader="dot" w:pos="9622"/>
            </w:tabs>
            <w:rPr>
              <w:noProof/>
            </w:rPr>
          </w:pPr>
          <w:hyperlink w:anchor="_Toc149856781" w:history="1">
            <w:r w:rsidR="00061CD4" w:rsidRPr="00D94EFF">
              <w:rPr>
                <w:rStyle w:val="Hyperlink"/>
                <w:rFonts w:eastAsiaTheme="minorHAnsi"/>
                <w:noProof/>
                <w:lang w:eastAsia="en-US"/>
              </w:rPr>
              <w:t>Anbefalinger til snackkasse</w:t>
            </w:r>
            <w:r w:rsidR="00061CD4">
              <w:rPr>
                <w:noProof/>
                <w:webHidden/>
              </w:rPr>
              <w:tab/>
            </w:r>
            <w:r w:rsidR="00061CD4">
              <w:rPr>
                <w:noProof/>
                <w:webHidden/>
              </w:rPr>
              <w:fldChar w:fldCharType="begin"/>
            </w:r>
            <w:r w:rsidR="00061CD4">
              <w:rPr>
                <w:noProof/>
                <w:webHidden/>
              </w:rPr>
              <w:instrText xml:space="preserve"> PAGEREF _Toc149856781 \h </w:instrText>
            </w:r>
            <w:r w:rsidR="00061CD4">
              <w:rPr>
                <w:noProof/>
                <w:webHidden/>
              </w:rPr>
            </w:r>
            <w:r w:rsidR="00061CD4">
              <w:rPr>
                <w:noProof/>
                <w:webHidden/>
              </w:rPr>
              <w:fldChar w:fldCharType="separate"/>
            </w:r>
            <w:r w:rsidR="00061CD4">
              <w:rPr>
                <w:noProof/>
                <w:webHidden/>
              </w:rPr>
              <w:t>3</w:t>
            </w:r>
            <w:r w:rsidR="00061CD4">
              <w:rPr>
                <w:noProof/>
                <w:webHidden/>
              </w:rPr>
              <w:fldChar w:fldCharType="end"/>
            </w:r>
          </w:hyperlink>
        </w:p>
        <w:p w14:paraId="5A492A97" w14:textId="22D9F376" w:rsidR="00061CD4" w:rsidRDefault="00000000">
          <w:pPr>
            <w:pStyle w:val="Indholdsfortegnelse2"/>
            <w:tabs>
              <w:tab w:val="right" w:leader="dot" w:pos="9622"/>
            </w:tabs>
            <w:rPr>
              <w:noProof/>
            </w:rPr>
          </w:pPr>
          <w:hyperlink w:anchor="_Toc149856782" w:history="1">
            <w:r w:rsidR="00061CD4" w:rsidRPr="00D94EFF">
              <w:rPr>
                <w:rStyle w:val="Hyperlink"/>
                <w:noProof/>
              </w:rPr>
              <w:t>Huskeliste for holdlederen til stævner</w:t>
            </w:r>
            <w:r w:rsidR="00061CD4">
              <w:rPr>
                <w:noProof/>
                <w:webHidden/>
              </w:rPr>
              <w:tab/>
            </w:r>
            <w:r w:rsidR="00061CD4">
              <w:rPr>
                <w:noProof/>
                <w:webHidden/>
              </w:rPr>
              <w:fldChar w:fldCharType="begin"/>
            </w:r>
            <w:r w:rsidR="00061CD4">
              <w:rPr>
                <w:noProof/>
                <w:webHidden/>
              </w:rPr>
              <w:instrText xml:space="preserve"> PAGEREF _Toc149856782 \h </w:instrText>
            </w:r>
            <w:r w:rsidR="00061CD4">
              <w:rPr>
                <w:noProof/>
                <w:webHidden/>
              </w:rPr>
            </w:r>
            <w:r w:rsidR="00061CD4">
              <w:rPr>
                <w:noProof/>
                <w:webHidden/>
              </w:rPr>
              <w:fldChar w:fldCharType="separate"/>
            </w:r>
            <w:r w:rsidR="00061CD4">
              <w:rPr>
                <w:noProof/>
                <w:webHidden/>
              </w:rPr>
              <w:t>4</w:t>
            </w:r>
            <w:r w:rsidR="00061CD4">
              <w:rPr>
                <w:noProof/>
                <w:webHidden/>
              </w:rPr>
              <w:fldChar w:fldCharType="end"/>
            </w:r>
          </w:hyperlink>
        </w:p>
        <w:p w14:paraId="6CE95E59" w14:textId="1E5DB6AF" w:rsidR="00061CD4" w:rsidRDefault="00061CD4">
          <w:r>
            <w:rPr>
              <w:b/>
              <w:bCs/>
            </w:rPr>
            <w:fldChar w:fldCharType="end"/>
          </w:r>
        </w:p>
      </w:sdtContent>
    </w:sdt>
    <w:p w14:paraId="5FAB6AD9" w14:textId="03E71903" w:rsidR="0053733E" w:rsidRPr="00061CD4" w:rsidRDefault="00E202CF" w:rsidP="00061CD4">
      <w:pPr>
        <w:pStyle w:val="Overskrift1"/>
      </w:pPr>
      <w:bookmarkStart w:id="0" w:name="_Toc149856775"/>
      <w:r w:rsidRPr="00061CD4">
        <w:t>H</w:t>
      </w:r>
      <w:r w:rsidR="008D0794" w:rsidRPr="00061CD4">
        <w:t>oldleder i HSK Kunstsvømningsafdelingen</w:t>
      </w:r>
      <w:bookmarkEnd w:id="0"/>
    </w:p>
    <w:p w14:paraId="4E2EEDA2" w14:textId="77777777" w:rsidR="0053733E" w:rsidRPr="00E202CF" w:rsidRDefault="0053733E" w:rsidP="00EA4227">
      <w:pPr>
        <w:rPr>
          <w:rFonts w:ascii="Verdana Pro" w:hAnsi="Verdana Pro"/>
          <w:sz w:val="22"/>
          <w:szCs w:val="22"/>
        </w:rPr>
      </w:pPr>
    </w:p>
    <w:p w14:paraId="0A7DD325" w14:textId="5119C907" w:rsidR="007E0969" w:rsidRPr="007E0969" w:rsidRDefault="0053733E" w:rsidP="00EA4227">
      <w:pPr>
        <w:rPr>
          <w:rFonts w:ascii="Verdana Pro" w:hAnsi="Verdana Pro"/>
          <w:sz w:val="22"/>
          <w:szCs w:val="22"/>
        </w:rPr>
      </w:pPr>
      <w:r w:rsidRPr="007E0969">
        <w:rPr>
          <w:rFonts w:ascii="Verdana Pro" w:hAnsi="Verdana Pro"/>
          <w:sz w:val="22"/>
          <w:szCs w:val="22"/>
        </w:rPr>
        <w:t xml:space="preserve">Holdlederens rolle er at hjælpe trænerne ved stævner. Rent praktisk fungerer det ved, at holdlederen sørger for alt omkring svømmerne, </w:t>
      </w:r>
      <w:r w:rsidR="005D559C" w:rsidRPr="007E0969">
        <w:rPr>
          <w:rFonts w:ascii="Verdana Pro" w:hAnsi="Verdana Pro"/>
          <w:sz w:val="22"/>
          <w:szCs w:val="22"/>
        </w:rPr>
        <w:t>så</w:t>
      </w:r>
      <w:r w:rsidRPr="007E0969">
        <w:rPr>
          <w:rFonts w:ascii="Verdana Pro" w:hAnsi="Verdana Pro"/>
          <w:sz w:val="22"/>
          <w:szCs w:val="22"/>
        </w:rPr>
        <w:t xml:space="preserve"> trænerne kan give svømmerne feedback på deres </w:t>
      </w:r>
      <w:r w:rsidR="008D0794">
        <w:rPr>
          <w:rFonts w:ascii="Verdana Pro" w:hAnsi="Verdana Pro"/>
          <w:sz w:val="22"/>
          <w:szCs w:val="22"/>
        </w:rPr>
        <w:t xml:space="preserve">figurer og programmer </w:t>
      </w:r>
      <w:r w:rsidRPr="007E0969">
        <w:rPr>
          <w:rFonts w:ascii="Verdana Pro" w:hAnsi="Verdana Pro"/>
          <w:sz w:val="22"/>
          <w:szCs w:val="22"/>
        </w:rPr>
        <w:t>før og efter de</w:t>
      </w:r>
      <w:r w:rsidR="008D0794">
        <w:rPr>
          <w:rFonts w:ascii="Verdana Pro" w:hAnsi="Verdana Pro"/>
          <w:sz w:val="22"/>
          <w:szCs w:val="22"/>
        </w:rPr>
        <w:t xml:space="preserve"> har været i bassinet</w:t>
      </w:r>
      <w:r w:rsidRPr="007E0969">
        <w:rPr>
          <w:rFonts w:ascii="Verdana Pro" w:hAnsi="Verdana Pro"/>
          <w:sz w:val="22"/>
          <w:szCs w:val="22"/>
        </w:rPr>
        <w:t xml:space="preserve">. </w:t>
      </w:r>
    </w:p>
    <w:p w14:paraId="34BE783C" w14:textId="77777777" w:rsidR="007E0969" w:rsidRPr="007E0969" w:rsidRDefault="007E0969" w:rsidP="00EA4227">
      <w:pPr>
        <w:rPr>
          <w:rFonts w:ascii="Verdana Pro" w:hAnsi="Verdana Pro"/>
          <w:sz w:val="22"/>
          <w:szCs w:val="22"/>
        </w:rPr>
      </w:pPr>
    </w:p>
    <w:p w14:paraId="566B7F01" w14:textId="0A7B142E" w:rsidR="0053733E" w:rsidRDefault="0053733E" w:rsidP="00EA4227">
      <w:pPr>
        <w:rPr>
          <w:rFonts w:ascii="Verdana Pro" w:hAnsi="Verdana Pro"/>
          <w:sz w:val="22"/>
          <w:szCs w:val="22"/>
        </w:rPr>
      </w:pPr>
      <w:r w:rsidRPr="007E0969">
        <w:rPr>
          <w:rFonts w:ascii="Verdana Pro" w:hAnsi="Verdana Pro"/>
          <w:sz w:val="22"/>
          <w:szCs w:val="22"/>
        </w:rPr>
        <w:t xml:space="preserve">Dette indebærer også opsyn med børnene i pauser </w:t>
      </w:r>
      <w:r w:rsidR="008D0794">
        <w:rPr>
          <w:rFonts w:ascii="Verdana Pro" w:hAnsi="Verdana Pro"/>
          <w:sz w:val="22"/>
          <w:szCs w:val="22"/>
        </w:rPr>
        <w:t xml:space="preserve">under stævnet </w:t>
      </w:r>
      <w:r w:rsidRPr="007E0969">
        <w:rPr>
          <w:rFonts w:ascii="Verdana Pro" w:hAnsi="Verdana Pro"/>
          <w:sz w:val="22"/>
          <w:szCs w:val="22"/>
        </w:rPr>
        <w:t>og efter stævnet indtil de bliver afhentet.</w:t>
      </w:r>
      <w:bookmarkStart w:id="1" w:name="_Toc284584572"/>
    </w:p>
    <w:p w14:paraId="31129814" w14:textId="77777777" w:rsidR="005D559C" w:rsidRDefault="005D559C" w:rsidP="00EA4227">
      <w:pPr>
        <w:rPr>
          <w:rFonts w:ascii="Verdana Pro" w:hAnsi="Verdana Pro"/>
          <w:sz w:val="22"/>
          <w:szCs w:val="22"/>
        </w:rPr>
      </w:pPr>
    </w:p>
    <w:p w14:paraId="2980D7AF" w14:textId="777FAEBA" w:rsidR="005D559C" w:rsidRDefault="005D559C" w:rsidP="00EA4227">
      <w:pPr>
        <w:rPr>
          <w:rFonts w:ascii="Verdana Pro" w:hAnsi="Verdana Pro"/>
          <w:sz w:val="22"/>
          <w:szCs w:val="22"/>
        </w:rPr>
      </w:pPr>
      <w:r w:rsidRPr="00E202CF">
        <w:rPr>
          <w:rFonts w:ascii="Verdana Pro" w:hAnsi="Verdana Pro"/>
          <w:sz w:val="22"/>
          <w:szCs w:val="22"/>
        </w:rPr>
        <w:t xml:space="preserve">Jf. </w:t>
      </w:r>
      <w:r>
        <w:rPr>
          <w:rFonts w:ascii="Verdana Pro" w:hAnsi="Verdana Pro"/>
          <w:sz w:val="22"/>
          <w:szCs w:val="22"/>
        </w:rPr>
        <w:t xml:space="preserve">regler for dansk idræt, </w:t>
      </w:r>
      <w:r w:rsidRPr="00E202CF">
        <w:rPr>
          <w:rFonts w:ascii="Verdana Pro" w:hAnsi="Verdana Pro"/>
          <w:sz w:val="22"/>
          <w:szCs w:val="22"/>
        </w:rPr>
        <w:t>skal vi</w:t>
      </w:r>
      <w:r>
        <w:rPr>
          <w:rFonts w:ascii="Verdana Pro" w:hAnsi="Verdana Pro"/>
          <w:sz w:val="22"/>
          <w:szCs w:val="22"/>
        </w:rPr>
        <w:t xml:space="preserve"> første gang en holdleder hjælper til,</w:t>
      </w:r>
      <w:r w:rsidRPr="00E202CF">
        <w:rPr>
          <w:rFonts w:ascii="Verdana Pro" w:hAnsi="Verdana Pro"/>
          <w:sz w:val="22"/>
          <w:szCs w:val="22"/>
        </w:rPr>
        <w:t xml:space="preserve"> indhente børneattest på alle vores holdledere</w:t>
      </w:r>
      <w:r>
        <w:rPr>
          <w:rFonts w:ascii="Verdana Pro" w:hAnsi="Verdana Pro"/>
          <w:sz w:val="22"/>
          <w:szCs w:val="22"/>
        </w:rPr>
        <w:t xml:space="preserve">. Det er tilstrækkeligt at indhente børneattest én gang. </w:t>
      </w:r>
    </w:p>
    <w:p w14:paraId="4EDF1E4E" w14:textId="77777777" w:rsidR="005D559C" w:rsidRDefault="005D559C" w:rsidP="00EA4227">
      <w:pPr>
        <w:rPr>
          <w:rFonts w:ascii="Verdana Pro" w:hAnsi="Verdana Pro"/>
          <w:sz w:val="22"/>
          <w:szCs w:val="22"/>
        </w:rPr>
      </w:pPr>
    </w:p>
    <w:p w14:paraId="609A65FC" w14:textId="3744EC98" w:rsidR="005D559C" w:rsidRPr="00E202CF" w:rsidRDefault="008D0794" w:rsidP="00EA4227">
      <w:pPr>
        <w:rPr>
          <w:rFonts w:ascii="Verdana Pro" w:hAnsi="Verdana Pro"/>
          <w:sz w:val="22"/>
          <w:szCs w:val="22"/>
        </w:rPr>
      </w:pPr>
      <w:r>
        <w:rPr>
          <w:rFonts w:ascii="Verdana Pro" w:hAnsi="Verdana Pro"/>
          <w:sz w:val="22"/>
          <w:szCs w:val="22"/>
        </w:rPr>
        <w:t xml:space="preserve">Kunstsvømningsudvalget skal indsende </w:t>
      </w:r>
      <w:r w:rsidR="005D559C">
        <w:rPr>
          <w:rFonts w:ascii="Verdana Pro" w:hAnsi="Verdana Pro"/>
          <w:sz w:val="22"/>
          <w:szCs w:val="22"/>
        </w:rPr>
        <w:t xml:space="preserve">liste over alle holdenes holdledere til kontoret på info </w:t>
      </w:r>
      <w:hyperlink r:id="rId11" w:history="1">
        <w:r w:rsidR="005D559C" w:rsidRPr="00194B69">
          <w:rPr>
            <w:rStyle w:val="Hyperlink"/>
            <w:rFonts w:ascii="Verdana Pro" w:hAnsi="Verdana Pro"/>
            <w:sz w:val="22"/>
            <w:szCs w:val="22"/>
          </w:rPr>
          <w:t>info@hsk.dk</w:t>
        </w:r>
      </w:hyperlink>
      <w:r w:rsidR="005D559C">
        <w:rPr>
          <w:rFonts w:ascii="Verdana Pro" w:hAnsi="Verdana Pro"/>
          <w:sz w:val="22"/>
          <w:szCs w:val="22"/>
        </w:rPr>
        <w:t xml:space="preserve">. Herefter indhentes der børneattest på holdlederne. </w:t>
      </w:r>
    </w:p>
    <w:p w14:paraId="34553FDA" w14:textId="77777777" w:rsidR="007E0969" w:rsidRPr="00E202CF" w:rsidRDefault="007E0969" w:rsidP="00EA4227">
      <w:pPr>
        <w:rPr>
          <w:rFonts w:ascii="Verdana Pro" w:hAnsi="Verdana Pro"/>
          <w:sz w:val="22"/>
          <w:szCs w:val="22"/>
        </w:rPr>
      </w:pPr>
    </w:p>
    <w:p w14:paraId="74F4322F" w14:textId="77777777" w:rsidR="0053733E" w:rsidRPr="00061CD4" w:rsidRDefault="0053733E" w:rsidP="00061CD4">
      <w:pPr>
        <w:pStyle w:val="Overskrift2"/>
      </w:pPr>
      <w:bookmarkStart w:id="2" w:name="_Toc149856776"/>
      <w:r w:rsidRPr="00061CD4">
        <w:t>Før stævnet</w:t>
      </w:r>
      <w:bookmarkEnd w:id="1"/>
      <w:bookmarkEnd w:id="2"/>
    </w:p>
    <w:p w14:paraId="573639B2" w14:textId="639DE472" w:rsidR="0053733E" w:rsidRDefault="0053733E" w:rsidP="00EA4227">
      <w:pPr>
        <w:rPr>
          <w:rFonts w:ascii="Verdana Pro" w:hAnsi="Verdana Pro"/>
          <w:sz w:val="22"/>
          <w:szCs w:val="22"/>
        </w:rPr>
      </w:pPr>
      <w:r w:rsidRPr="00E202CF">
        <w:rPr>
          <w:rFonts w:ascii="Verdana Pro" w:hAnsi="Verdana Pro"/>
          <w:sz w:val="22"/>
          <w:szCs w:val="22"/>
        </w:rPr>
        <w:t xml:space="preserve">1-2 uger inden et stævne modtages en besked fra holdets tovholder med informationer om stævnet, en kontaktliste til svømmerne og denne holdlederguide.  Kontaktlisten bruges til at komme i kontakt med forældrene under et stævne, </w:t>
      </w:r>
      <w:r w:rsidR="007E0969">
        <w:rPr>
          <w:rFonts w:ascii="Verdana Pro" w:hAnsi="Verdana Pro"/>
          <w:sz w:val="22"/>
          <w:szCs w:val="22"/>
        </w:rPr>
        <w:t>fx</w:t>
      </w:r>
      <w:r w:rsidRPr="00E202CF">
        <w:rPr>
          <w:rFonts w:ascii="Verdana Pro" w:hAnsi="Verdana Pro"/>
          <w:sz w:val="22"/>
          <w:szCs w:val="22"/>
        </w:rPr>
        <w:t xml:space="preserve"> hvis en svømmer bliver syg, slår sig, eller hvis stævnet slutter tidligere end forventet, så forældrene kan komme og hente deres børn.</w:t>
      </w:r>
      <w:r w:rsidR="00ED0FAD">
        <w:rPr>
          <w:rFonts w:ascii="Verdana Pro" w:hAnsi="Verdana Pro"/>
          <w:sz w:val="22"/>
          <w:szCs w:val="22"/>
        </w:rPr>
        <w:t xml:space="preserve"> Tovholderen kan også have indsamlet personlige oplysninger om allergier, medicin eller andet, som formidles til holdleder.</w:t>
      </w:r>
    </w:p>
    <w:p w14:paraId="52331822" w14:textId="0D31C1F2" w:rsidR="00B61431" w:rsidRDefault="00B61431" w:rsidP="00EA4227">
      <w:pPr>
        <w:rPr>
          <w:rFonts w:ascii="Verdana Pro" w:hAnsi="Verdana Pro"/>
          <w:sz w:val="22"/>
          <w:szCs w:val="22"/>
        </w:rPr>
      </w:pPr>
    </w:p>
    <w:p w14:paraId="48EA227A" w14:textId="50F48CF2" w:rsidR="00B61431" w:rsidRDefault="00B61431" w:rsidP="00EA4227">
      <w:pPr>
        <w:rPr>
          <w:rFonts w:ascii="Verdana Pro" w:hAnsi="Verdana Pro"/>
          <w:sz w:val="22"/>
          <w:szCs w:val="22"/>
        </w:rPr>
      </w:pPr>
      <w:r>
        <w:rPr>
          <w:rFonts w:ascii="Verdana Pro" w:hAnsi="Verdana Pro"/>
          <w:sz w:val="22"/>
          <w:szCs w:val="22"/>
        </w:rPr>
        <w:t xml:space="preserve">Hvis stævnet er med overnatning, skal der også fra tovholder gives information til holdleder om indkvartering, særlige aftaler om bespisning samt eventuelle kvitteringer på bookinger. </w:t>
      </w:r>
    </w:p>
    <w:p w14:paraId="50CFED9E" w14:textId="53DB961F" w:rsidR="00DA20CB" w:rsidRDefault="00DA20CB" w:rsidP="00EA4227">
      <w:pPr>
        <w:rPr>
          <w:rFonts w:ascii="Verdana Pro" w:hAnsi="Verdana Pro"/>
          <w:sz w:val="22"/>
          <w:szCs w:val="22"/>
        </w:rPr>
      </w:pPr>
    </w:p>
    <w:p w14:paraId="2A1B074B" w14:textId="17678CC8" w:rsidR="00DA20CB" w:rsidRDefault="00DA20CB" w:rsidP="00EA4227">
      <w:pPr>
        <w:rPr>
          <w:rFonts w:ascii="Verdana Pro" w:hAnsi="Verdana Pro"/>
          <w:sz w:val="22"/>
          <w:szCs w:val="22"/>
        </w:rPr>
      </w:pPr>
      <w:r>
        <w:rPr>
          <w:rFonts w:ascii="Verdana Pro" w:hAnsi="Verdana Pro"/>
          <w:sz w:val="22"/>
          <w:szCs w:val="22"/>
        </w:rPr>
        <w:t xml:space="preserve">Holdlederen aftaler med holdets træner, hvilke </w:t>
      </w:r>
      <w:proofErr w:type="spellStart"/>
      <w:r>
        <w:rPr>
          <w:rFonts w:ascii="Verdana Pro" w:hAnsi="Verdana Pro"/>
          <w:sz w:val="22"/>
          <w:szCs w:val="22"/>
        </w:rPr>
        <w:t>badedragte</w:t>
      </w:r>
      <w:proofErr w:type="spellEnd"/>
      <w:r>
        <w:rPr>
          <w:rFonts w:ascii="Verdana Pro" w:hAnsi="Verdana Pro"/>
          <w:sz w:val="22"/>
          <w:szCs w:val="22"/>
        </w:rPr>
        <w:t>/hårpynt, som holdlederen skal medbringe til stævnet. Holdlederne for de deltagende hold aftaler hvilken holdleder, der medbringer tasken med husblas, hårnåle, make-up mv.</w:t>
      </w:r>
    </w:p>
    <w:p w14:paraId="7A909E02" w14:textId="797CABA1" w:rsidR="001D2C45" w:rsidRDefault="001D2C45" w:rsidP="00EA4227">
      <w:pPr>
        <w:rPr>
          <w:rFonts w:ascii="Verdana Pro" w:hAnsi="Verdana Pro"/>
          <w:sz w:val="22"/>
          <w:szCs w:val="22"/>
        </w:rPr>
      </w:pPr>
      <w:r>
        <w:rPr>
          <w:rFonts w:ascii="Verdana Pro" w:hAnsi="Verdana Pro"/>
          <w:sz w:val="22"/>
          <w:szCs w:val="22"/>
        </w:rPr>
        <w:lastRenderedPageBreak/>
        <w:t xml:space="preserve">BEMÆRK – det er vigtigt, at holdlederne holder kontakt omkring kufferten med badedragter. På forældremødet pegede forældrene på, at der er god erfaring med, at kun én forælder tager ansvaret for kufferten. </w:t>
      </w:r>
    </w:p>
    <w:p w14:paraId="79A75CB3" w14:textId="27797E82" w:rsidR="00B61431" w:rsidRDefault="00B61431" w:rsidP="00EA4227">
      <w:pPr>
        <w:rPr>
          <w:rFonts w:ascii="Verdana Pro" w:hAnsi="Verdana Pro"/>
          <w:sz w:val="22"/>
          <w:szCs w:val="22"/>
        </w:rPr>
      </w:pPr>
    </w:p>
    <w:p w14:paraId="7AF6FE4A" w14:textId="3EBD8CCA" w:rsidR="00DA20CB" w:rsidRDefault="00DA20CB" w:rsidP="00EA4227">
      <w:pPr>
        <w:rPr>
          <w:rFonts w:ascii="Verdana Pro" w:hAnsi="Verdana Pro"/>
          <w:sz w:val="22"/>
          <w:szCs w:val="22"/>
        </w:rPr>
      </w:pPr>
      <w:r>
        <w:rPr>
          <w:rFonts w:ascii="Verdana Pro" w:hAnsi="Verdana Pro"/>
          <w:sz w:val="22"/>
          <w:szCs w:val="22"/>
        </w:rPr>
        <w:t>Inden stævnet kan holdlederne også aftale, om der medbringes snack-kasse til stævnet. I så fald aftales hvem der indkøber snacks (udlæg refunderes af klubben) og hvem der medbringer til stævnet.</w:t>
      </w:r>
    </w:p>
    <w:p w14:paraId="6DE4845B" w14:textId="77777777" w:rsidR="00DA20CB" w:rsidRDefault="00DA20CB" w:rsidP="00EA4227">
      <w:pPr>
        <w:rPr>
          <w:rFonts w:ascii="Verdana Pro" w:hAnsi="Verdana Pro"/>
          <w:sz w:val="22"/>
          <w:szCs w:val="22"/>
        </w:rPr>
      </w:pPr>
    </w:p>
    <w:p w14:paraId="1716247F" w14:textId="412CCAA3" w:rsidR="00B61431" w:rsidRDefault="00B61431" w:rsidP="00EA4227">
      <w:pPr>
        <w:rPr>
          <w:rFonts w:ascii="Verdana Pro" w:hAnsi="Verdana Pro"/>
          <w:sz w:val="22"/>
          <w:szCs w:val="22"/>
        </w:rPr>
      </w:pPr>
      <w:r>
        <w:rPr>
          <w:rFonts w:ascii="Verdana Pro" w:hAnsi="Verdana Pro"/>
          <w:sz w:val="22"/>
          <w:szCs w:val="22"/>
        </w:rPr>
        <w:t xml:space="preserve">Det er tovholderen der sender information ud til svømmerne om stævne, afgangstidspunkter, </w:t>
      </w:r>
      <w:r w:rsidR="00E02EEB">
        <w:rPr>
          <w:rFonts w:ascii="Verdana Pro" w:hAnsi="Verdana Pro"/>
          <w:sz w:val="22"/>
          <w:szCs w:val="22"/>
        </w:rPr>
        <w:t>praktiske ting som skal medbringes, kontaktpersoner under stævner osv. Holdleder skal være medunderskriver af stævneinformationen.</w:t>
      </w:r>
      <w:r w:rsidR="00DA20CB">
        <w:rPr>
          <w:rFonts w:ascii="Verdana Pro" w:hAnsi="Verdana Pro"/>
          <w:sz w:val="22"/>
          <w:szCs w:val="22"/>
        </w:rPr>
        <w:t xml:space="preserve"> På denne måde sikres, at holdlederen har set informationen og tovholder og holdleder har fælles forståelse af betingelserne omkring stævnet.</w:t>
      </w:r>
      <w:r w:rsidR="00E02EEB">
        <w:rPr>
          <w:rFonts w:ascii="Verdana Pro" w:hAnsi="Verdana Pro"/>
          <w:sz w:val="22"/>
          <w:szCs w:val="22"/>
        </w:rPr>
        <w:t xml:space="preserve"> </w:t>
      </w:r>
    </w:p>
    <w:p w14:paraId="291A3663" w14:textId="7196EDC6" w:rsidR="007E0969" w:rsidRDefault="007E0969" w:rsidP="00EA4227">
      <w:pPr>
        <w:rPr>
          <w:rFonts w:ascii="Verdana Pro" w:hAnsi="Verdana Pro"/>
          <w:sz w:val="22"/>
          <w:szCs w:val="22"/>
        </w:rPr>
      </w:pPr>
    </w:p>
    <w:p w14:paraId="4B84CAE9" w14:textId="3D8D3D65" w:rsidR="007E0969" w:rsidRPr="00E202CF" w:rsidRDefault="00EA4227" w:rsidP="00EA4227">
      <w:pPr>
        <w:rPr>
          <w:rFonts w:ascii="Verdana Pro" w:hAnsi="Verdana Pro"/>
          <w:sz w:val="22"/>
          <w:szCs w:val="22"/>
        </w:rPr>
      </w:pPr>
      <w:r>
        <w:rPr>
          <w:rFonts w:ascii="Verdana Pro" w:hAnsi="Verdana Pro"/>
          <w:sz w:val="22"/>
          <w:szCs w:val="22"/>
        </w:rPr>
        <w:t xml:space="preserve">Se huskeliste sidst i dokumentet. </w:t>
      </w:r>
    </w:p>
    <w:p w14:paraId="70347500" w14:textId="77777777" w:rsidR="00DA20CB" w:rsidRDefault="00DA20CB" w:rsidP="00EA4227">
      <w:pPr>
        <w:pStyle w:val="Overskrift2"/>
        <w:rPr>
          <w:rFonts w:ascii="Verdana Pro" w:hAnsi="Verdana Pro"/>
          <w:color w:val="auto"/>
          <w:sz w:val="22"/>
          <w:szCs w:val="22"/>
        </w:rPr>
      </w:pPr>
      <w:bookmarkStart w:id="3" w:name="_Toc284584573"/>
    </w:p>
    <w:p w14:paraId="40840DBB" w14:textId="6E669379" w:rsidR="0053733E" w:rsidRPr="00061CD4" w:rsidRDefault="0053733E" w:rsidP="00061CD4">
      <w:pPr>
        <w:pStyle w:val="Overskrift2"/>
      </w:pPr>
      <w:bookmarkStart w:id="4" w:name="_Toc149856777"/>
      <w:r w:rsidRPr="00061CD4">
        <w:t>Under stævnet</w:t>
      </w:r>
      <w:bookmarkEnd w:id="3"/>
      <w:bookmarkEnd w:id="4"/>
    </w:p>
    <w:p w14:paraId="250FA1D7" w14:textId="55648E3F" w:rsidR="0053733E" w:rsidRPr="00061CD4" w:rsidRDefault="0053733E" w:rsidP="00061CD4">
      <w:pPr>
        <w:pStyle w:val="Overskrift3"/>
      </w:pPr>
      <w:bookmarkStart w:id="5" w:name="_Toc149856778"/>
      <w:r w:rsidRPr="00061CD4">
        <w:t>Holdledermøder</w:t>
      </w:r>
      <w:r w:rsidR="00061CD4">
        <w:t xml:space="preserve"> under opvarmning</w:t>
      </w:r>
      <w:bookmarkEnd w:id="5"/>
    </w:p>
    <w:p w14:paraId="63C085F4" w14:textId="121CE336" w:rsidR="0053733E" w:rsidRDefault="0053733E" w:rsidP="00EA4227">
      <w:pPr>
        <w:rPr>
          <w:rFonts w:ascii="Verdana Pro" w:hAnsi="Verdana Pro"/>
          <w:sz w:val="22"/>
          <w:szCs w:val="22"/>
        </w:rPr>
      </w:pPr>
      <w:r w:rsidRPr="00E202CF">
        <w:rPr>
          <w:rFonts w:ascii="Verdana Pro" w:hAnsi="Verdana Pro"/>
          <w:sz w:val="22"/>
          <w:szCs w:val="22"/>
        </w:rPr>
        <w:t xml:space="preserve">Et </w:t>
      </w:r>
      <w:r w:rsidR="008D0794">
        <w:rPr>
          <w:rFonts w:ascii="Verdana Pro" w:hAnsi="Verdana Pro"/>
          <w:sz w:val="22"/>
          <w:szCs w:val="22"/>
        </w:rPr>
        <w:t>kunstsvømningss</w:t>
      </w:r>
      <w:r w:rsidRPr="00E202CF">
        <w:rPr>
          <w:rFonts w:ascii="Verdana Pro" w:hAnsi="Verdana Pro"/>
          <w:sz w:val="22"/>
          <w:szCs w:val="22"/>
        </w:rPr>
        <w:t xml:space="preserve">tævne </w:t>
      </w:r>
      <w:r w:rsidR="008D0794">
        <w:rPr>
          <w:rFonts w:ascii="Verdana Pro" w:hAnsi="Verdana Pro"/>
          <w:sz w:val="22"/>
          <w:szCs w:val="22"/>
        </w:rPr>
        <w:t xml:space="preserve">bør </w:t>
      </w:r>
      <w:r w:rsidRPr="00E202CF">
        <w:rPr>
          <w:rFonts w:ascii="Verdana Pro" w:hAnsi="Verdana Pro"/>
          <w:sz w:val="22"/>
          <w:szCs w:val="22"/>
        </w:rPr>
        <w:t xml:space="preserve">altid </w:t>
      </w:r>
      <w:r w:rsidR="008D0794">
        <w:rPr>
          <w:rFonts w:ascii="Verdana Pro" w:hAnsi="Verdana Pro"/>
          <w:sz w:val="22"/>
          <w:szCs w:val="22"/>
        </w:rPr>
        <w:t xml:space="preserve">starte </w:t>
      </w:r>
      <w:r w:rsidRPr="00E202CF">
        <w:rPr>
          <w:rFonts w:ascii="Verdana Pro" w:hAnsi="Verdana Pro"/>
          <w:sz w:val="22"/>
          <w:szCs w:val="22"/>
        </w:rPr>
        <w:t xml:space="preserve">med et holdledermøde (afvikles typisk </w:t>
      </w:r>
      <w:r w:rsidR="008D0794">
        <w:rPr>
          <w:rFonts w:ascii="Verdana Pro" w:hAnsi="Verdana Pro"/>
          <w:sz w:val="22"/>
          <w:szCs w:val="22"/>
        </w:rPr>
        <w:t>under opvarmning, lige efter dommermøde</w:t>
      </w:r>
      <w:r w:rsidRPr="00E202CF">
        <w:rPr>
          <w:rFonts w:ascii="Verdana Pro" w:hAnsi="Verdana Pro"/>
          <w:sz w:val="22"/>
          <w:szCs w:val="22"/>
        </w:rPr>
        <w:t xml:space="preserve">). </w:t>
      </w:r>
      <w:r w:rsidR="009C001F">
        <w:rPr>
          <w:rFonts w:ascii="Verdana Pro" w:hAnsi="Verdana Pro"/>
          <w:sz w:val="22"/>
          <w:szCs w:val="22"/>
        </w:rPr>
        <w:t xml:space="preserve">Det er stævneledelsen/arrangørklubben der afholder holdledermødet. </w:t>
      </w:r>
      <w:r w:rsidRPr="00E202CF">
        <w:rPr>
          <w:rFonts w:ascii="Verdana Pro" w:hAnsi="Verdana Pro"/>
          <w:sz w:val="22"/>
          <w:szCs w:val="22"/>
        </w:rPr>
        <w:t xml:space="preserve">På holdledermødet bliver der givet praktiske informationer om stævnet af stævneledelsen og overdommeren. Dette kan f.eks. være tidspunkter for pauser og medaljeoverrækkelser, men også informationer om særlige opmærksomhedspunkter for dommerne, f.eks. hvis der netop </w:t>
      </w:r>
      <w:r w:rsidR="008D0794">
        <w:rPr>
          <w:rFonts w:ascii="Verdana Pro" w:hAnsi="Verdana Pro"/>
          <w:sz w:val="22"/>
          <w:szCs w:val="22"/>
        </w:rPr>
        <w:t xml:space="preserve">til dette stævne er fokus på en bestemt ny regel eller </w:t>
      </w:r>
      <w:r w:rsidRPr="00E202CF">
        <w:rPr>
          <w:rFonts w:ascii="Verdana Pro" w:hAnsi="Verdana Pro"/>
          <w:sz w:val="22"/>
          <w:szCs w:val="22"/>
        </w:rPr>
        <w:t xml:space="preserve">lignende. </w:t>
      </w:r>
    </w:p>
    <w:p w14:paraId="51CD2ADE" w14:textId="77777777" w:rsidR="009C001F" w:rsidRPr="00E202CF" w:rsidRDefault="009C001F" w:rsidP="00EA4227">
      <w:pPr>
        <w:rPr>
          <w:rFonts w:ascii="Verdana Pro" w:hAnsi="Verdana Pro"/>
          <w:sz w:val="22"/>
          <w:szCs w:val="22"/>
        </w:rPr>
      </w:pPr>
    </w:p>
    <w:p w14:paraId="454A586D" w14:textId="77777777" w:rsidR="008D0794" w:rsidRDefault="0053733E" w:rsidP="00EA4227">
      <w:pPr>
        <w:rPr>
          <w:rFonts w:ascii="Verdana Pro" w:hAnsi="Verdana Pro"/>
          <w:bCs/>
          <w:sz w:val="22"/>
          <w:szCs w:val="22"/>
        </w:rPr>
      </w:pPr>
      <w:r w:rsidRPr="009C001F">
        <w:rPr>
          <w:rFonts w:ascii="Verdana Pro" w:hAnsi="Verdana Pro"/>
          <w:bCs/>
          <w:sz w:val="22"/>
          <w:szCs w:val="22"/>
        </w:rPr>
        <w:t>De vigtigste informationer</w:t>
      </w:r>
      <w:r w:rsidR="009C001F">
        <w:rPr>
          <w:rFonts w:ascii="Verdana Pro" w:hAnsi="Verdana Pro"/>
          <w:bCs/>
          <w:sz w:val="22"/>
          <w:szCs w:val="22"/>
        </w:rPr>
        <w:t xml:space="preserve"> fra holdledermødet</w:t>
      </w:r>
      <w:r w:rsidRPr="009C001F">
        <w:rPr>
          <w:rFonts w:ascii="Verdana Pro" w:hAnsi="Verdana Pro"/>
          <w:bCs/>
          <w:sz w:val="22"/>
          <w:szCs w:val="22"/>
        </w:rPr>
        <w:t xml:space="preserve"> </w:t>
      </w:r>
      <w:r w:rsidR="009C001F">
        <w:rPr>
          <w:rFonts w:ascii="Verdana Pro" w:hAnsi="Verdana Pro"/>
          <w:bCs/>
          <w:sz w:val="22"/>
          <w:szCs w:val="22"/>
        </w:rPr>
        <w:t xml:space="preserve">skal I dele med </w:t>
      </w:r>
      <w:r w:rsidRPr="009C001F">
        <w:rPr>
          <w:rFonts w:ascii="Verdana Pro" w:hAnsi="Verdana Pro"/>
          <w:bCs/>
          <w:sz w:val="22"/>
          <w:szCs w:val="22"/>
        </w:rPr>
        <w:t>trænerne</w:t>
      </w:r>
      <w:r w:rsidR="008D0794">
        <w:rPr>
          <w:rFonts w:ascii="Verdana Pro" w:hAnsi="Verdana Pro"/>
          <w:bCs/>
          <w:sz w:val="22"/>
          <w:szCs w:val="22"/>
        </w:rPr>
        <w:t>, som under holdledermødet bliver ved svømmerne til opvarmning og evt. finpudsning.</w:t>
      </w:r>
    </w:p>
    <w:p w14:paraId="3D1F98D1" w14:textId="77777777" w:rsidR="008D0794" w:rsidRDefault="008D0794" w:rsidP="00EA4227">
      <w:pPr>
        <w:rPr>
          <w:rFonts w:ascii="Verdana Pro" w:hAnsi="Verdana Pro"/>
          <w:bCs/>
          <w:sz w:val="22"/>
          <w:szCs w:val="22"/>
        </w:rPr>
      </w:pPr>
    </w:p>
    <w:p w14:paraId="052F1566" w14:textId="3B51E75E" w:rsidR="008D0794" w:rsidRDefault="008D0794" w:rsidP="00061CD4">
      <w:pPr>
        <w:rPr>
          <w:rFonts w:ascii="Verdana Pro" w:hAnsi="Verdana Pro"/>
          <w:bCs/>
          <w:sz w:val="22"/>
          <w:szCs w:val="22"/>
        </w:rPr>
      </w:pPr>
      <w:r>
        <w:rPr>
          <w:rFonts w:ascii="Verdana Pro" w:hAnsi="Verdana Pro"/>
          <w:bCs/>
          <w:sz w:val="22"/>
          <w:szCs w:val="22"/>
        </w:rPr>
        <w:t>Da kunstsvøm er en meget lille sport med kun få klubber, har vi generelt oplevet, at holdledermøderne er blevet nedprioriteret og at holdlederne indimellem i stedet er inviteret med til dommermødet.</w:t>
      </w:r>
      <w:r w:rsidR="009C001F">
        <w:rPr>
          <w:rFonts w:ascii="Verdana Pro" w:hAnsi="Verdana Pro"/>
          <w:bCs/>
          <w:sz w:val="22"/>
          <w:szCs w:val="22"/>
        </w:rPr>
        <w:t xml:space="preserve"> </w:t>
      </w:r>
    </w:p>
    <w:p w14:paraId="5025E7F3" w14:textId="59403735" w:rsidR="00ED0FAD" w:rsidRDefault="00ED0FAD" w:rsidP="00061CD4">
      <w:pPr>
        <w:rPr>
          <w:rFonts w:ascii="Verdana Pro" w:hAnsi="Verdana Pro"/>
          <w:bCs/>
          <w:sz w:val="22"/>
          <w:szCs w:val="22"/>
        </w:rPr>
      </w:pPr>
    </w:p>
    <w:p w14:paraId="0F92D59B" w14:textId="07F84947" w:rsidR="00ED0FAD" w:rsidRPr="00061CD4" w:rsidRDefault="00ED0FAD" w:rsidP="00061CD4">
      <w:pPr>
        <w:rPr>
          <w:rFonts w:ascii="Verdana Pro" w:hAnsi="Verdana Pro"/>
          <w:bCs/>
          <w:sz w:val="22"/>
          <w:szCs w:val="22"/>
        </w:rPr>
      </w:pPr>
      <w:r>
        <w:rPr>
          <w:rFonts w:ascii="Verdana Pro" w:hAnsi="Verdana Pro"/>
          <w:bCs/>
          <w:sz w:val="22"/>
          <w:szCs w:val="22"/>
        </w:rPr>
        <w:t xml:space="preserve">Manglende holdledermøder er også blevet kompenseret fra trænernes side ved at de har </w:t>
      </w:r>
      <w:r w:rsidR="00CF2B48">
        <w:rPr>
          <w:rFonts w:ascii="Verdana Pro" w:hAnsi="Verdana Pro"/>
          <w:bCs/>
          <w:sz w:val="22"/>
          <w:szCs w:val="22"/>
        </w:rPr>
        <w:t>udarbejdet</w:t>
      </w:r>
      <w:r>
        <w:rPr>
          <w:rFonts w:ascii="Verdana Pro" w:hAnsi="Verdana Pro"/>
          <w:bCs/>
          <w:sz w:val="22"/>
          <w:szCs w:val="22"/>
        </w:rPr>
        <w:t xml:space="preserve"> en </w:t>
      </w:r>
      <w:r w:rsidR="00CF2B48">
        <w:rPr>
          <w:rFonts w:ascii="Verdana Pro" w:hAnsi="Verdana Pro"/>
          <w:bCs/>
          <w:sz w:val="22"/>
          <w:szCs w:val="22"/>
        </w:rPr>
        <w:t>detaljeret</w:t>
      </w:r>
      <w:r>
        <w:rPr>
          <w:rFonts w:ascii="Verdana Pro" w:hAnsi="Verdana Pro"/>
          <w:bCs/>
          <w:sz w:val="22"/>
          <w:szCs w:val="22"/>
        </w:rPr>
        <w:t xml:space="preserve"> tidsplan til holdlederen. Denne service kan ikke altid forventes og </w:t>
      </w:r>
      <w:r w:rsidR="001D2C45">
        <w:rPr>
          <w:rFonts w:ascii="Verdana Pro" w:hAnsi="Verdana Pro"/>
          <w:bCs/>
          <w:sz w:val="22"/>
          <w:szCs w:val="22"/>
        </w:rPr>
        <w:t xml:space="preserve">behovet </w:t>
      </w:r>
      <w:r>
        <w:rPr>
          <w:rFonts w:ascii="Verdana Pro" w:hAnsi="Verdana Pro"/>
          <w:bCs/>
          <w:sz w:val="22"/>
          <w:szCs w:val="22"/>
        </w:rPr>
        <w:t xml:space="preserve">bør altid vurderes konkret ift. stævnets størrelse, antallet af svømmere, som deltager mv.  </w:t>
      </w:r>
    </w:p>
    <w:p w14:paraId="0119D002" w14:textId="5A61FAB4" w:rsidR="0053733E" w:rsidRPr="00E202CF" w:rsidRDefault="009C001F" w:rsidP="00061CD4">
      <w:pPr>
        <w:pStyle w:val="Overskrift2"/>
      </w:pPr>
      <w:bookmarkStart w:id="6" w:name="_Toc149856779"/>
      <w:r>
        <w:t>Når stævnet er i gang</w:t>
      </w:r>
      <w:bookmarkEnd w:id="6"/>
      <w:r>
        <w:t xml:space="preserve"> </w:t>
      </w:r>
    </w:p>
    <w:p w14:paraId="564D7E12" w14:textId="69432F44" w:rsidR="0053733E" w:rsidRPr="00E202CF" w:rsidRDefault="0053733E" w:rsidP="00EA4227">
      <w:pPr>
        <w:rPr>
          <w:rFonts w:ascii="Verdana Pro" w:hAnsi="Verdana Pro"/>
          <w:sz w:val="22"/>
          <w:szCs w:val="22"/>
        </w:rPr>
      </w:pPr>
      <w:r w:rsidRPr="00E202CF">
        <w:rPr>
          <w:rFonts w:ascii="Verdana Pro" w:hAnsi="Verdana Pro"/>
          <w:sz w:val="22"/>
          <w:szCs w:val="22"/>
        </w:rPr>
        <w:t>De</w:t>
      </w:r>
      <w:r w:rsidR="00B61431">
        <w:rPr>
          <w:rFonts w:ascii="Verdana Pro" w:hAnsi="Verdana Pro"/>
          <w:sz w:val="22"/>
          <w:szCs w:val="22"/>
        </w:rPr>
        <w:t xml:space="preserve"> </w:t>
      </w:r>
      <w:r w:rsidRPr="00E202CF">
        <w:rPr>
          <w:rFonts w:ascii="Verdana Pro" w:hAnsi="Verdana Pro"/>
          <w:sz w:val="22"/>
          <w:szCs w:val="22"/>
        </w:rPr>
        <w:t>vigtigste opgave</w:t>
      </w:r>
      <w:r w:rsidR="00B61431">
        <w:rPr>
          <w:rFonts w:ascii="Verdana Pro" w:hAnsi="Verdana Pro"/>
          <w:sz w:val="22"/>
          <w:szCs w:val="22"/>
        </w:rPr>
        <w:t>r</w:t>
      </w:r>
      <w:r w:rsidRPr="00E202CF">
        <w:rPr>
          <w:rFonts w:ascii="Verdana Pro" w:hAnsi="Verdana Pro"/>
          <w:sz w:val="22"/>
          <w:szCs w:val="22"/>
        </w:rPr>
        <w:t xml:space="preserve"> ved stævnet for holdlederen er</w:t>
      </w:r>
      <w:r w:rsidR="00B61431">
        <w:rPr>
          <w:rFonts w:ascii="Verdana Pro" w:hAnsi="Verdana Pro"/>
          <w:sz w:val="22"/>
          <w:szCs w:val="22"/>
        </w:rPr>
        <w:t xml:space="preserve"> 1)</w:t>
      </w:r>
      <w:r w:rsidRPr="00E202CF">
        <w:rPr>
          <w:rFonts w:ascii="Verdana Pro" w:hAnsi="Verdana Pro"/>
          <w:sz w:val="22"/>
          <w:szCs w:val="22"/>
        </w:rPr>
        <w:t xml:space="preserve"> at holde styr på, hvornår de enkelte svømmere skal </w:t>
      </w:r>
      <w:r w:rsidR="00960740">
        <w:rPr>
          <w:rFonts w:ascii="Verdana Pro" w:hAnsi="Verdana Pro"/>
          <w:sz w:val="22"/>
          <w:szCs w:val="22"/>
        </w:rPr>
        <w:t>i vandet til opvarmning, til figurer og til programmer</w:t>
      </w:r>
      <w:r w:rsidRPr="00E202CF">
        <w:rPr>
          <w:rFonts w:ascii="Verdana Pro" w:hAnsi="Verdana Pro"/>
          <w:sz w:val="22"/>
          <w:szCs w:val="22"/>
        </w:rPr>
        <w:t xml:space="preserve"> og sørge for, at de er klar til at svømme til tiden</w:t>
      </w:r>
      <w:r w:rsidR="00B61431">
        <w:rPr>
          <w:rFonts w:ascii="Verdana Pro" w:hAnsi="Verdana Pro"/>
          <w:sz w:val="22"/>
          <w:szCs w:val="22"/>
        </w:rPr>
        <w:t xml:space="preserve">; og 2) at sikre, at </w:t>
      </w:r>
      <w:r w:rsidR="00E02EEB">
        <w:rPr>
          <w:rFonts w:ascii="Verdana Pro" w:hAnsi="Verdana Pro"/>
          <w:sz w:val="22"/>
          <w:szCs w:val="22"/>
        </w:rPr>
        <w:t>alle svømmerne har det godt og har nogle at være sammen med</w:t>
      </w:r>
      <w:r w:rsidR="00960740">
        <w:rPr>
          <w:rFonts w:ascii="Verdana Pro" w:hAnsi="Verdana Pro"/>
          <w:sz w:val="22"/>
          <w:szCs w:val="22"/>
        </w:rPr>
        <w:t>under stævnet</w:t>
      </w:r>
      <w:r w:rsidR="00DA20CB">
        <w:rPr>
          <w:rFonts w:ascii="Verdana Pro" w:hAnsi="Verdana Pro"/>
          <w:sz w:val="22"/>
          <w:szCs w:val="22"/>
        </w:rPr>
        <w:t>; og 3) at hjælpe svømmerne med opsætning af hår og make-up inden musikprogrammer.</w:t>
      </w:r>
      <w:r w:rsidR="00E02EEB">
        <w:rPr>
          <w:rFonts w:ascii="Verdana Pro" w:hAnsi="Verdana Pro"/>
          <w:sz w:val="22"/>
          <w:szCs w:val="22"/>
        </w:rPr>
        <w:t xml:space="preserve"> </w:t>
      </w:r>
    </w:p>
    <w:p w14:paraId="75EA4BDC" w14:textId="77777777" w:rsidR="0053733E" w:rsidRPr="00E202CF" w:rsidRDefault="0053733E" w:rsidP="00EA4227">
      <w:pPr>
        <w:rPr>
          <w:rFonts w:ascii="Verdana Pro" w:hAnsi="Verdana Pro"/>
          <w:sz w:val="22"/>
          <w:szCs w:val="22"/>
        </w:rPr>
      </w:pPr>
      <w:r w:rsidRPr="00E202CF">
        <w:rPr>
          <w:rFonts w:ascii="Verdana Pro" w:hAnsi="Verdana Pro"/>
          <w:sz w:val="22"/>
          <w:szCs w:val="22"/>
        </w:rPr>
        <w:t xml:space="preserve"> </w:t>
      </w:r>
    </w:p>
    <w:p w14:paraId="504E085D" w14:textId="77777777" w:rsidR="00960740" w:rsidRDefault="0053733E" w:rsidP="00EA4227">
      <w:pPr>
        <w:rPr>
          <w:rFonts w:ascii="Verdana Pro" w:hAnsi="Verdana Pro"/>
          <w:sz w:val="22"/>
          <w:szCs w:val="22"/>
        </w:rPr>
      </w:pPr>
      <w:r w:rsidRPr="00E202CF">
        <w:rPr>
          <w:rFonts w:ascii="Verdana Pro" w:hAnsi="Verdana Pro"/>
          <w:sz w:val="22"/>
          <w:szCs w:val="22"/>
        </w:rPr>
        <w:t xml:space="preserve">Lige inden stævnets start </w:t>
      </w:r>
      <w:r w:rsidR="00960740">
        <w:rPr>
          <w:rFonts w:ascii="Verdana Pro" w:hAnsi="Verdana Pro"/>
          <w:sz w:val="22"/>
          <w:szCs w:val="22"/>
        </w:rPr>
        <w:t xml:space="preserve">hænges programmer op i svømmehallen og en gang i mellem </w:t>
      </w:r>
      <w:r w:rsidRPr="00E202CF">
        <w:rPr>
          <w:rFonts w:ascii="Verdana Pro" w:hAnsi="Verdana Pro"/>
          <w:sz w:val="22"/>
          <w:szCs w:val="22"/>
        </w:rPr>
        <w:t xml:space="preserve">uddeles </w:t>
      </w:r>
      <w:r w:rsidR="00960740">
        <w:rPr>
          <w:rFonts w:ascii="Verdana Pro" w:hAnsi="Verdana Pro"/>
          <w:sz w:val="22"/>
          <w:szCs w:val="22"/>
        </w:rPr>
        <w:t xml:space="preserve">programmerne også </w:t>
      </w:r>
      <w:r w:rsidRPr="00E202CF">
        <w:rPr>
          <w:rFonts w:ascii="Verdana Pro" w:hAnsi="Verdana Pro"/>
          <w:sz w:val="22"/>
          <w:szCs w:val="22"/>
        </w:rPr>
        <w:t>til klubberne</w:t>
      </w:r>
      <w:r w:rsidR="00960740">
        <w:rPr>
          <w:rFonts w:ascii="Verdana Pro" w:hAnsi="Verdana Pro"/>
          <w:sz w:val="22"/>
          <w:szCs w:val="22"/>
        </w:rPr>
        <w:t>. H</w:t>
      </w:r>
      <w:r w:rsidRPr="00E202CF">
        <w:rPr>
          <w:rFonts w:ascii="Verdana Pro" w:hAnsi="Verdana Pro"/>
          <w:sz w:val="22"/>
          <w:szCs w:val="22"/>
        </w:rPr>
        <w:t xml:space="preserve">oldlederens rolle er at holde styr </w:t>
      </w:r>
      <w:r w:rsidRPr="00E202CF">
        <w:rPr>
          <w:rFonts w:ascii="Verdana Pro" w:hAnsi="Verdana Pro"/>
          <w:sz w:val="22"/>
          <w:szCs w:val="22"/>
        </w:rPr>
        <w:lastRenderedPageBreak/>
        <w:t>på, hv</w:t>
      </w:r>
      <w:r w:rsidR="00960740">
        <w:rPr>
          <w:rFonts w:ascii="Verdana Pro" w:hAnsi="Verdana Pro"/>
          <w:sz w:val="22"/>
          <w:szCs w:val="22"/>
        </w:rPr>
        <w:t xml:space="preserve">ornår </w:t>
      </w:r>
      <w:r w:rsidRPr="00E202CF">
        <w:rPr>
          <w:rFonts w:ascii="Verdana Pro" w:hAnsi="Verdana Pro"/>
          <w:sz w:val="22"/>
          <w:szCs w:val="22"/>
        </w:rPr>
        <w:t xml:space="preserve">de enkelte svømmere skal svømme (og for de små svømmere desuden hvad de skal svømme). </w:t>
      </w:r>
    </w:p>
    <w:p w14:paraId="108E7C89" w14:textId="77777777" w:rsidR="00960740" w:rsidRDefault="00960740" w:rsidP="00EA4227">
      <w:pPr>
        <w:rPr>
          <w:rFonts w:ascii="Verdana Pro" w:hAnsi="Verdana Pro"/>
          <w:sz w:val="22"/>
          <w:szCs w:val="22"/>
        </w:rPr>
      </w:pPr>
    </w:p>
    <w:p w14:paraId="386D1BA0" w14:textId="3ED134E7" w:rsidR="0053733E" w:rsidRDefault="0053733E" w:rsidP="00EA4227">
      <w:pPr>
        <w:rPr>
          <w:rFonts w:ascii="Verdana Pro" w:hAnsi="Verdana Pro"/>
          <w:sz w:val="22"/>
          <w:szCs w:val="22"/>
        </w:rPr>
      </w:pPr>
      <w:r w:rsidRPr="00E202CF">
        <w:rPr>
          <w:rFonts w:ascii="Verdana Pro" w:hAnsi="Verdana Pro"/>
          <w:sz w:val="22"/>
          <w:szCs w:val="22"/>
        </w:rPr>
        <w:t xml:space="preserve">Det er her praktisk at anvende overstregningstusser til at markere </w:t>
      </w:r>
      <w:r w:rsidR="00960740">
        <w:rPr>
          <w:rFonts w:ascii="Verdana Pro" w:hAnsi="Verdana Pro"/>
          <w:sz w:val="22"/>
          <w:szCs w:val="22"/>
        </w:rPr>
        <w:t xml:space="preserve">klubbens </w:t>
      </w:r>
      <w:r w:rsidRPr="00E202CF">
        <w:rPr>
          <w:rFonts w:ascii="Verdana Pro" w:hAnsi="Verdana Pro"/>
          <w:sz w:val="22"/>
          <w:szCs w:val="22"/>
        </w:rPr>
        <w:t xml:space="preserve">svømmerne på </w:t>
      </w:r>
      <w:r w:rsidR="00960740">
        <w:rPr>
          <w:rFonts w:ascii="Verdana Pro" w:hAnsi="Verdana Pro"/>
          <w:sz w:val="22"/>
          <w:szCs w:val="22"/>
        </w:rPr>
        <w:t>programmerne</w:t>
      </w:r>
      <w:r w:rsidRPr="00E202CF">
        <w:rPr>
          <w:rFonts w:ascii="Verdana Pro" w:hAnsi="Verdana Pro"/>
          <w:sz w:val="22"/>
          <w:szCs w:val="22"/>
        </w:rPr>
        <w:t xml:space="preserve">, samt at have en kuglepen til at notere </w:t>
      </w:r>
      <w:r w:rsidR="00960740">
        <w:rPr>
          <w:rFonts w:ascii="Verdana Pro" w:hAnsi="Verdana Pro"/>
          <w:sz w:val="22"/>
          <w:szCs w:val="22"/>
        </w:rPr>
        <w:t xml:space="preserve">med. </w:t>
      </w:r>
      <w:r w:rsidRPr="00E202CF">
        <w:rPr>
          <w:rFonts w:ascii="Verdana Pro" w:hAnsi="Verdana Pro"/>
          <w:sz w:val="22"/>
          <w:szCs w:val="22"/>
        </w:rPr>
        <w:t xml:space="preserve">På den måde er det let for </w:t>
      </w:r>
      <w:r w:rsidR="00960740">
        <w:rPr>
          <w:rFonts w:ascii="Verdana Pro" w:hAnsi="Verdana Pro"/>
          <w:sz w:val="22"/>
          <w:szCs w:val="22"/>
        </w:rPr>
        <w:t>holdlederne at holde overblik.</w:t>
      </w:r>
    </w:p>
    <w:p w14:paraId="7AE74DAB" w14:textId="169B8B77" w:rsidR="001D2C45" w:rsidRDefault="001D2C45" w:rsidP="00EA4227">
      <w:pPr>
        <w:rPr>
          <w:rFonts w:ascii="Verdana Pro" w:hAnsi="Verdana Pro"/>
          <w:sz w:val="22"/>
          <w:szCs w:val="22"/>
        </w:rPr>
      </w:pPr>
    </w:p>
    <w:p w14:paraId="68420EE6" w14:textId="3D216D1E" w:rsidR="001D2C45" w:rsidRDefault="001D2C45" w:rsidP="00EA4227">
      <w:pPr>
        <w:rPr>
          <w:rFonts w:ascii="Verdana Pro" w:hAnsi="Verdana Pro"/>
          <w:sz w:val="22"/>
          <w:szCs w:val="22"/>
        </w:rPr>
      </w:pPr>
      <w:r>
        <w:rPr>
          <w:rFonts w:ascii="Verdana Pro" w:hAnsi="Verdana Pro"/>
          <w:sz w:val="22"/>
          <w:szCs w:val="22"/>
        </w:rPr>
        <w:t>BEMÆRK. På forældremødet fortalte nogle forældre om gode erfaringer med at én bestemt holdleder har ansvaret for at holde en altid opdateret version af programmet. Det er selvfølgelig vigtigt, at holdlederne aftaler hvem det er og at både trænere og andre holdledere bringer informationer videre til denne person.</w:t>
      </w:r>
      <w:bookmarkStart w:id="7" w:name="_GoBack"/>
      <w:bookmarkEnd w:id="7"/>
    </w:p>
    <w:p w14:paraId="380A1D9E" w14:textId="77777777" w:rsidR="009C001F" w:rsidRPr="00E202CF" w:rsidRDefault="009C001F" w:rsidP="00EA4227">
      <w:pPr>
        <w:rPr>
          <w:rFonts w:ascii="Verdana Pro" w:hAnsi="Verdana Pro"/>
          <w:sz w:val="22"/>
          <w:szCs w:val="22"/>
        </w:rPr>
      </w:pPr>
    </w:p>
    <w:p w14:paraId="2A52A9F4" w14:textId="7B6D607A" w:rsidR="005D559C" w:rsidRDefault="0053733E" w:rsidP="00EA4227">
      <w:pPr>
        <w:rPr>
          <w:rFonts w:ascii="Verdana Pro" w:hAnsi="Verdana Pro"/>
          <w:sz w:val="22"/>
          <w:szCs w:val="22"/>
        </w:rPr>
      </w:pPr>
      <w:r w:rsidRPr="00E202CF">
        <w:rPr>
          <w:rFonts w:ascii="Verdana Pro" w:hAnsi="Verdana Pro"/>
          <w:sz w:val="22"/>
          <w:szCs w:val="22"/>
        </w:rPr>
        <w:t xml:space="preserve">Herudover er </w:t>
      </w:r>
      <w:r w:rsidR="009C001F">
        <w:rPr>
          <w:rFonts w:ascii="Verdana Pro" w:hAnsi="Verdana Pro"/>
          <w:sz w:val="22"/>
          <w:szCs w:val="22"/>
        </w:rPr>
        <w:t>det holdlederens</w:t>
      </w:r>
      <w:r w:rsidRPr="00E202CF">
        <w:rPr>
          <w:rFonts w:ascii="Verdana Pro" w:hAnsi="Verdana Pro"/>
          <w:sz w:val="22"/>
          <w:szCs w:val="22"/>
        </w:rPr>
        <w:t xml:space="preserve"> opgave at hjælpe til den gode stemning og trøste, hvis en svømmer er ked af det eller nervøs for si</w:t>
      </w:r>
      <w:r w:rsidR="00960740">
        <w:rPr>
          <w:rFonts w:ascii="Verdana Pro" w:hAnsi="Verdana Pro"/>
          <w:sz w:val="22"/>
          <w:szCs w:val="22"/>
        </w:rPr>
        <w:t>n præstation</w:t>
      </w:r>
      <w:r w:rsidRPr="00E202CF">
        <w:rPr>
          <w:rFonts w:ascii="Verdana Pro" w:hAnsi="Verdana Pro"/>
          <w:sz w:val="22"/>
          <w:szCs w:val="22"/>
        </w:rPr>
        <w:t>.</w:t>
      </w:r>
      <w:r w:rsidR="009C001F">
        <w:rPr>
          <w:rFonts w:ascii="Verdana Pro" w:hAnsi="Verdana Pro"/>
          <w:sz w:val="22"/>
          <w:szCs w:val="22"/>
        </w:rPr>
        <w:t xml:space="preserve"> Vi plejer at sige, at holdlederen har trænerens ”ryg”, for trænerne kigger under stævnet mest på svømmebassinet, hvor svømmerne svømmer, samt giver svømmerne feedback før og efter de</w:t>
      </w:r>
      <w:r w:rsidR="00960740">
        <w:rPr>
          <w:rFonts w:ascii="Verdana Pro" w:hAnsi="Verdana Pro"/>
          <w:sz w:val="22"/>
          <w:szCs w:val="22"/>
        </w:rPr>
        <w:t xml:space="preserve"> har været i vandet</w:t>
      </w:r>
      <w:r w:rsidR="009C001F">
        <w:rPr>
          <w:rFonts w:ascii="Verdana Pro" w:hAnsi="Verdana Pro"/>
          <w:sz w:val="22"/>
          <w:szCs w:val="22"/>
        </w:rPr>
        <w:t xml:space="preserve">. </w:t>
      </w:r>
    </w:p>
    <w:p w14:paraId="2E1B2321" w14:textId="621F77BC" w:rsidR="005327CF" w:rsidRDefault="005327CF" w:rsidP="00EA4227">
      <w:pPr>
        <w:rPr>
          <w:rFonts w:ascii="Verdana Pro" w:hAnsi="Verdana Pro"/>
          <w:sz w:val="22"/>
          <w:szCs w:val="22"/>
        </w:rPr>
      </w:pPr>
    </w:p>
    <w:p w14:paraId="6C4163D3" w14:textId="16F8F973" w:rsidR="005327CF" w:rsidRDefault="005327CF" w:rsidP="00EA4227">
      <w:pPr>
        <w:rPr>
          <w:rFonts w:ascii="Verdana Pro" w:hAnsi="Verdana Pro"/>
          <w:sz w:val="22"/>
          <w:szCs w:val="22"/>
        </w:rPr>
      </w:pPr>
      <w:r>
        <w:rPr>
          <w:rFonts w:ascii="Verdana Pro" w:hAnsi="Verdana Pro"/>
          <w:sz w:val="22"/>
          <w:szCs w:val="22"/>
        </w:rPr>
        <w:t>Holdlederen hjælper også svømmerne med opsætning af hår, isætning af hårpynt og make-up inden musikprogrammerne. Hvis holdlederen ikke kan være i omklædningsrummet for dette, så kan der oftest findes et hjørne i svømmehallen, eller f.eks. et handicap-toilet</w:t>
      </w:r>
      <w:r w:rsidR="00061CD4">
        <w:rPr>
          <w:rFonts w:ascii="Verdana Pro" w:hAnsi="Verdana Pro"/>
          <w:sz w:val="22"/>
          <w:szCs w:val="22"/>
        </w:rPr>
        <w:t xml:space="preserve"> i stedet.</w:t>
      </w:r>
    </w:p>
    <w:p w14:paraId="785954CF" w14:textId="6AC90B93" w:rsidR="0053733E" w:rsidRPr="00E202CF" w:rsidRDefault="0053733E" w:rsidP="00EA4227">
      <w:pPr>
        <w:rPr>
          <w:rFonts w:ascii="Verdana Pro" w:hAnsi="Verdana Pro"/>
          <w:sz w:val="22"/>
          <w:szCs w:val="22"/>
        </w:rPr>
      </w:pPr>
      <w:bookmarkStart w:id="8" w:name="_Toc284584577"/>
    </w:p>
    <w:p w14:paraId="1C1C72EA" w14:textId="29A79A14" w:rsidR="0053733E" w:rsidRPr="00061CD4" w:rsidRDefault="0053733E" w:rsidP="00061CD4">
      <w:pPr>
        <w:pStyle w:val="Overskrift2"/>
      </w:pPr>
      <w:bookmarkStart w:id="9" w:name="_Toc149856780"/>
      <w:r w:rsidRPr="00061CD4">
        <w:t>Efter stævnet</w:t>
      </w:r>
      <w:bookmarkEnd w:id="9"/>
      <w:r w:rsidR="009C001F" w:rsidRPr="00061CD4">
        <w:t xml:space="preserve"> </w:t>
      </w:r>
    </w:p>
    <w:p w14:paraId="43733710" w14:textId="3FE018D5" w:rsidR="00EA4227" w:rsidRDefault="0053733E" w:rsidP="00EA4227">
      <w:pPr>
        <w:rPr>
          <w:rFonts w:ascii="Verdana Pro" w:hAnsi="Verdana Pro"/>
          <w:sz w:val="22"/>
          <w:szCs w:val="22"/>
        </w:rPr>
      </w:pPr>
      <w:r w:rsidRPr="00E202CF">
        <w:rPr>
          <w:rFonts w:ascii="Verdana Pro" w:hAnsi="Verdana Pro"/>
          <w:sz w:val="22"/>
          <w:szCs w:val="22"/>
        </w:rPr>
        <w:t xml:space="preserve">Det </w:t>
      </w:r>
      <w:r w:rsidR="00960740">
        <w:rPr>
          <w:rFonts w:ascii="Verdana Pro" w:hAnsi="Verdana Pro"/>
          <w:sz w:val="22"/>
          <w:szCs w:val="22"/>
        </w:rPr>
        <w:t xml:space="preserve">er </w:t>
      </w:r>
      <w:r w:rsidRPr="00E202CF">
        <w:rPr>
          <w:rFonts w:ascii="Verdana Pro" w:hAnsi="Verdana Pro"/>
          <w:sz w:val="22"/>
          <w:szCs w:val="22"/>
        </w:rPr>
        <w:t>holdlederens ansvar at passe på svømmer</w:t>
      </w:r>
      <w:r w:rsidR="006520B9">
        <w:rPr>
          <w:rFonts w:ascii="Verdana Pro" w:hAnsi="Verdana Pro"/>
          <w:sz w:val="22"/>
          <w:szCs w:val="22"/>
        </w:rPr>
        <w:t>ne</w:t>
      </w:r>
      <w:r w:rsidRPr="00E202CF">
        <w:rPr>
          <w:rFonts w:ascii="Verdana Pro" w:hAnsi="Verdana Pro"/>
          <w:sz w:val="22"/>
          <w:szCs w:val="22"/>
        </w:rPr>
        <w:t xml:space="preserve"> i pauser ved stævner</w:t>
      </w:r>
      <w:r w:rsidR="00960740">
        <w:rPr>
          <w:rFonts w:ascii="Verdana Pro" w:hAnsi="Verdana Pro"/>
          <w:sz w:val="22"/>
          <w:szCs w:val="22"/>
        </w:rPr>
        <w:t>ne</w:t>
      </w:r>
      <w:r w:rsidRPr="00E202CF">
        <w:rPr>
          <w:rFonts w:ascii="Verdana Pro" w:hAnsi="Verdana Pro"/>
          <w:sz w:val="22"/>
          <w:szCs w:val="22"/>
        </w:rPr>
        <w:t>, hvis der ikke aftales andet med træneren, og efter stævnet indtil de bliver hentet af forældre. Ofte har forældre aftalt indbyrdes, hvem der henter børnene efter stævnet, så i praksis handler det om at holde øje med børnene</w:t>
      </w:r>
      <w:r w:rsidR="00EA4227">
        <w:rPr>
          <w:rFonts w:ascii="Verdana Pro" w:hAnsi="Verdana Pro"/>
          <w:sz w:val="22"/>
          <w:szCs w:val="22"/>
        </w:rPr>
        <w:t>,</w:t>
      </w:r>
      <w:r w:rsidRPr="00E202CF">
        <w:rPr>
          <w:rFonts w:ascii="Verdana Pro" w:hAnsi="Verdana Pro"/>
          <w:sz w:val="22"/>
          <w:szCs w:val="22"/>
        </w:rPr>
        <w:t xml:space="preserve"> indtil de bliver afhentet. </w:t>
      </w:r>
    </w:p>
    <w:p w14:paraId="13257F3F" w14:textId="208F46FD" w:rsidR="00960740" w:rsidRDefault="00960740" w:rsidP="00EA4227">
      <w:pPr>
        <w:rPr>
          <w:rFonts w:ascii="Verdana Pro" w:hAnsi="Verdana Pro"/>
          <w:sz w:val="22"/>
          <w:szCs w:val="22"/>
        </w:rPr>
      </w:pPr>
    </w:p>
    <w:p w14:paraId="33A32D1B" w14:textId="31762F0B" w:rsidR="00960740" w:rsidRDefault="00960740" w:rsidP="00EA4227">
      <w:pPr>
        <w:rPr>
          <w:rFonts w:ascii="Verdana Pro" w:hAnsi="Verdana Pro"/>
          <w:sz w:val="22"/>
          <w:szCs w:val="22"/>
        </w:rPr>
      </w:pPr>
      <w:r>
        <w:rPr>
          <w:rFonts w:ascii="Verdana Pro" w:hAnsi="Verdana Pro"/>
          <w:sz w:val="22"/>
          <w:szCs w:val="22"/>
        </w:rPr>
        <w:t>Hvis der er fælleskørsel med bus eller tog, så er det holdlederens ansvar at tjekke, at alle svømmere kommer med i bus eller tog på turen hjem.</w:t>
      </w:r>
    </w:p>
    <w:p w14:paraId="3E690961" w14:textId="77777777" w:rsidR="00EA4227" w:rsidRDefault="00EA4227" w:rsidP="00EA4227">
      <w:pPr>
        <w:rPr>
          <w:rFonts w:ascii="Verdana Pro" w:hAnsi="Verdana Pro"/>
          <w:sz w:val="22"/>
          <w:szCs w:val="22"/>
        </w:rPr>
      </w:pPr>
    </w:p>
    <w:p w14:paraId="1B724F38" w14:textId="15D990D2" w:rsidR="009919F1" w:rsidRDefault="00960740" w:rsidP="00EA4227">
      <w:pPr>
        <w:rPr>
          <w:rFonts w:ascii="Verdana Pro" w:hAnsi="Verdana Pro"/>
          <w:bCs/>
          <w:iCs/>
          <w:sz w:val="22"/>
          <w:szCs w:val="22"/>
        </w:rPr>
      </w:pPr>
      <w:r>
        <w:rPr>
          <w:rFonts w:ascii="Verdana Pro" w:hAnsi="Verdana Pro"/>
          <w:bCs/>
          <w:iCs/>
          <w:sz w:val="22"/>
          <w:szCs w:val="22"/>
        </w:rPr>
        <w:t>Hvis svømmerne afhentes af forældre ved stævnet, så er</w:t>
      </w:r>
      <w:r w:rsidR="0053733E" w:rsidRPr="00EA4227">
        <w:rPr>
          <w:rFonts w:ascii="Verdana Pro" w:hAnsi="Verdana Pro"/>
          <w:bCs/>
          <w:iCs/>
          <w:sz w:val="22"/>
          <w:szCs w:val="22"/>
        </w:rPr>
        <w:t xml:space="preserve"> holdlederen den sidste der forlader stævnet, hvis ikke andet aftales med forældre eller træner.</w:t>
      </w:r>
    </w:p>
    <w:p w14:paraId="217355FE" w14:textId="688661B4" w:rsidR="00814A61" w:rsidRDefault="00814A61" w:rsidP="00EA4227">
      <w:pPr>
        <w:rPr>
          <w:rFonts w:ascii="Verdana Pro" w:hAnsi="Verdana Pro"/>
          <w:bCs/>
          <w:iCs/>
          <w:sz w:val="22"/>
          <w:szCs w:val="22"/>
        </w:rPr>
      </w:pPr>
    </w:p>
    <w:p w14:paraId="065F27B0" w14:textId="31DDCA19" w:rsidR="00061CD4" w:rsidRDefault="00061CD4" w:rsidP="00EA4227">
      <w:pPr>
        <w:rPr>
          <w:rFonts w:ascii="Verdana Pro" w:hAnsi="Verdana Pro"/>
          <w:bCs/>
          <w:iCs/>
          <w:sz w:val="22"/>
          <w:szCs w:val="22"/>
        </w:rPr>
      </w:pPr>
      <w:r>
        <w:rPr>
          <w:rFonts w:ascii="Verdana Pro" w:hAnsi="Verdana Pro"/>
          <w:bCs/>
          <w:iCs/>
          <w:sz w:val="22"/>
          <w:szCs w:val="22"/>
        </w:rPr>
        <w:t>Ift. holdets badedragter, så tager holdlederen disse med hjem og hænger dem til tørre. De skal ikke vaskes med vaskemiddel, da elastikken så ødelægges. Kloren gør arbejdet. Efterfølgende aftaler holdlederen med holdets træner, hvornår dragterne kan lægges tilbage i de aflåste lokaler i Damsø.</w:t>
      </w:r>
    </w:p>
    <w:p w14:paraId="7BC03E11" w14:textId="77777777" w:rsidR="00061CD4" w:rsidRDefault="00061CD4" w:rsidP="00EA4227">
      <w:pPr>
        <w:rPr>
          <w:rFonts w:ascii="Verdana Pro" w:hAnsi="Verdana Pro"/>
          <w:bCs/>
          <w:iCs/>
          <w:sz w:val="22"/>
          <w:szCs w:val="22"/>
        </w:rPr>
      </w:pPr>
    </w:p>
    <w:p w14:paraId="7F669FEC" w14:textId="44D0A24E" w:rsidR="00061CD4" w:rsidRDefault="00814A61" w:rsidP="00061CD4">
      <w:pPr>
        <w:rPr>
          <w:rFonts w:ascii="Verdana Pro" w:eastAsiaTheme="minorHAnsi" w:hAnsi="Verdana Pro" w:cs="TT160t00"/>
          <w:sz w:val="22"/>
          <w:szCs w:val="22"/>
          <w:lang w:eastAsia="en-US"/>
        </w:rPr>
      </w:pPr>
      <w:r>
        <w:rPr>
          <w:rFonts w:ascii="Verdana Pro" w:hAnsi="Verdana Pro"/>
          <w:bCs/>
          <w:iCs/>
          <w:sz w:val="22"/>
          <w:szCs w:val="22"/>
        </w:rPr>
        <w:t xml:space="preserve">Det forventes, at holdleder og holdets ansvarlige træner taler sammen 1-2 dage efter stævnet ift. om alt gik for som forventet og med henblik på at give feedback </w:t>
      </w:r>
      <w:r w:rsidR="00960740">
        <w:rPr>
          <w:rFonts w:ascii="Verdana Pro" w:hAnsi="Verdana Pro"/>
          <w:bCs/>
          <w:iCs/>
          <w:sz w:val="22"/>
          <w:szCs w:val="22"/>
        </w:rPr>
        <w:t xml:space="preserve">fra stævnet </w:t>
      </w:r>
      <w:r>
        <w:rPr>
          <w:rFonts w:ascii="Verdana Pro" w:hAnsi="Verdana Pro"/>
          <w:bCs/>
          <w:iCs/>
          <w:sz w:val="22"/>
          <w:szCs w:val="22"/>
        </w:rPr>
        <w:t xml:space="preserve">til tovholderen. </w:t>
      </w:r>
    </w:p>
    <w:p w14:paraId="7DE4F722" w14:textId="70F34289" w:rsidR="00DA20CB" w:rsidRPr="00DA20CB" w:rsidRDefault="00DA20CB" w:rsidP="00061CD4">
      <w:pPr>
        <w:pStyle w:val="Overskrift2"/>
        <w:rPr>
          <w:rFonts w:eastAsiaTheme="minorHAnsi"/>
          <w:lang w:eastAsia="en-US"/>
        </w:rPr>
      </w:pPr>
      <w:bookmarkStart w:id="10" w:name="_Toc149856781"/>
      <w:r w:rsidRPr="00DA20CB">
        <w:rPr>
          <w:rFonts w:eastAsiaTheme="minorHAnsi"/>
          <w:lang w:eastAsia="en-US"/>
        </w:rPr>
        <w:t>Anbefalinger til snackkasse</w:t>
      </w:r>
      <w:bookmarkEnd w:id="10"/>
    </w:p>
    <w:p w14:paraId="4D6874B1" w14:textId="77777777" w:rsidR="00DA20CB" w:rsidRPr="00DA20CB" w:rsidRDefault="00DA20CB" w:rsidP="00DA20CB">
      <w:pPr>
        <w:autoSpaceDE w:val="0"/>
        <w:autoSpaceDN w:val="0"/>
        <w:adjustRightInd w:val="0"/>
        <w:rPr>
          <w:rFonts w:ascii="Verdana Pro" w:eastAsiaTheme="minorHAnsi" w:hAnsi="Verdana Pro" w:cs="TT160t00"/>
          <w:sz w:val="22"/>
          <w:szCs w:val="22"/>
          <w:lang w:eastAsia="en-US"/>
        </w:rPr>
      </w:pPr>
      <w:r w:rsidRPr="00DA20CB">
        <w:rPr>
          <w:rFonts w:ascii="Verdana Pro" w:eastAsiaTheme="minorHAnsi" w:hAnsi="Verdana Pro" w:cs="TT160t00"/>
          <w:sz w:val="22"/>
          <w:szCs w:val="22"/>
          <w:lang w:eastAsia="en-US"/>
        </w:rPr>
        <w:t xml:space="preserve">Kassen bør bestå af dels noget frugt/grønt, dels brød/kiks/nødder el.lign. En praktisk kasse indeholder forskellige rum eller bokse, så de forskellige ting kan holdes adskilt. </w:t>
      </w:r>
    </w:p>
    <w:p w14:paraId="3B519766" w14:textId="77777777" w:rsidR="00DA20CB" w:rsidRPr="00DA20CB" w:rsidRDefault="00DA20CB" w:rsidP="00DA20CB">
      <w:pPr>
        <w:autoSpaceDE w:val="0"/>
        <w:autoSpaceDN w:val="0"/>
        <w:adjustRightInd w:val="0"/>
        <w:rPr>
          <w:rFonts w:ascii="Verdana Pro" w:eastAsiaTheme="minorHAnsi" w:hAnsi="Verdana Pro" w:cs="TT160t00"/>
          <w:sz w:val="22"/>
          <w:szCs w:val="22"/>
          <w:lang w:eastAsia="en-US"/>
        </w:rPr>
      </w:pPr>
    </w:p>
    <w:p w14:paraId="4429E983" w14:textId="77777777" w:rsidR="00DA20CB" w:rsidRPr="00DA20CB" w:rsidRDefault="00DA20CB" w:rsidP="00DA20CB">
      <w:pPr>
        <w:autoSpaceDE w:val="0"/>
        <w:autoSpaceDN w:val="0"/>
        <w:adjustRightInd w:val="0"/>
        <w:rPr>
          <w:rFonts w:ascii="Verdana Pro" w:eastAsiaTheme="minorHAnsi" w:hAnsi="Verdana Pro" w:cs="TT15Et00"/>
          <w:sz w:val="22"/>
          <w:szCs w:val="22"/>
          <w:lang w:eastAsia="en-US"/>
        </w:rPr>
      </w:pPr>
      <w:r w:rsidRPr="00DA20CB">
        <w:rPr>
          <w:rFonts w:ascii="Verdana Pro" w:eastAsiaTheme="minorHAnsi" w:hAnsi="Verdana Pro" w:cs="TT15Et00"/>
          <w:sz w:val="22"/>
          <w:szCs w:val="22"/>
          <w:lang w:eastAsia="en-US"/>
        </w:rPr>
        <w:t>Forslag til indhold i kassen</w:t>
      </w:r>
    </w:p>
    <w:p w14:paraId="16F02F0B" w14:textId="77777777" w:rsidR="00DA20CB" w:rsidRPr="00DA20CB" w:rsidRDefault="00DA20CB" w:rsidP="00DA20CB">
      <w:pPr>
        <w:autoSpaceDE w:val="0"/>
        <w:autoSpaceDN w:val="0"/>
        <w:adjustRightInd w:val="0"/>
        <w:rPr>
          <w:rFonts w:ascii="Verdana Pro" w:eastAsiaTheme="minorHAnsi" w:hAnsi="Verdana Pro" w:cs="TT15Et00"/>
          <w:sz w:val="22"/>
          <w:szCs w:val="22"/>
          <w:lang w:eastAsia="en-US"/>
        </w:rPr>
      </w:pPr>
    </w:p>
    <w:p w14:paraId="1749746B" w14:textId="77777777" w:rsidR="00DA20CB" w:rsidRPr="00DA20CB" w:rsidRDefault="00DA20CB" w:rsidP="00DA20CB">
      <w:pPr>
        <w:pStyle w:val="Listeafsnit"/>
        <w:numPr>
          <w:ilvl w:val="0"/>
          <w:numId w:val="7"/>
        </w:numPr>
        <w:autoSpaceDE w:val="0"/>
        <w:autoSpaceDN w:val="0"/>
        <w:adjustRightInd w:val="0"/>
        <w:rPr>
          <w:rFonts w:ascii="Verdana Pro" w:eastAsiaTheme="minorHAnsi" w:hAnsi="Verdana Pro" w:cs="TT160t00"/>
          <w:sz w:val="22"/>
          <w:szCs w:val="22"/>
          <w:lang w:eastAsia="en-US"/>
        </w:rPr>
      </w:pPr>
      <w:r w:rsidRPr="00DA20CB">
        <w:rPr>
          <w:rFonts w:ascii="Verdana Pro" w:eastAsiaTheme="minorHAnsi" w:hAnsi="Verdana Pro" w:cs="TT160t00"/>
          <w:sz w:val="22"/>
          <w:szCs w:val="22"/>
          <w:lang w:eastAsia="en-US"/>
        </w:rPr>
        <w:t>Æbler, pærer</w:t>
      </w:r>
    </w:p>
    <w:p w14:paraId="7803E1EB" w14:textId="77777777" w:rsidR="00DA20CB" w:rsidRPr="00DA20CB" w:rsidRDefault="00DA20CB" w:rsidP="00DA20CB">
      <w:pPr>
        <w:pStyle w:val="Listeafsnit"/>
        <w:numPr>
          <w:ilvl w:val="0"/>
          <w:numId w:val="7"/>
        </w:numPr>
        <w:autoSpaceDE w:val="0"/>
        <w:autoSpaceDN w:val="0"/>
        <w:adjustRightInd w:val="0"/>
        <w:rPr>
          <w:rFonts w:ascii="Verdana Pro" w:eastAsiaTheme="minorHAnsi" w:hAnsi="Verdana Pro" w:cs="TT160t00"/>
          <w:sz w:val="22"/>
          <w:szCs w:val="22"/>
          <w:lang w:eastAsia="en-US"/>
        </w:rPr>
      </w:pPr>
      <w:r w:rsidRPr="00DA20CB">
        <w:rPr>
          <w:rFonts w:ascii="Verdana Pro" w:eastAsiaTheme="minorHAnsi" w:hAnsi="Verdana Pro" w:cs="TT160t00"/>
          <w:sz w:val="22"/>
          <w:szCs w:val="22"/>
          <w:lang w:eastAsia="en-US"/>
        </w:rPr>
        <w:t>Agurk</w:t>
      </w:r>
    </w:p>
    <w:p w14:paraId="47FEE54A" w14:textId="77777777" w:rsidR="00DA20CB" w:rsidRPr="00DA20CB" w:rsidRDefault="00DA20CB" w:rsidP="00DA20CB">
      <w:pPr>
        <w:pStyle w:val="Listeafsnit"/>
        <w:numPr>
          <w:ilvl w:val="0"/>
          <w:numId w:val="7"/>
        </w:numPr>
        <w:autoSpaceDE w:val="0"/>
        <w:autoSpaceDN w:val="0"/>
        <w:adjustRightInd w:val="0"/>
        <w:rPr>
          <w:rFonts w:ascii="Verdana Pro" w:eastAsiaTheme="minorHAnsi" w:hAnsi="Verdana Pro" w:cs="TT160t00"/>
          <w:sz w:val="22"/>
          <w:szCs w:val="22"/>
          <w:lang w:eastAsia="en-US"/>
        </w:rPr>
      </w:pPr>
      <w:r w:rsidRPr="00DA20CB">
        <w:rPr>
          <w:rFonts w:ascii="Verdana Pro" w:eastAsiaTheme="minorHAnsi" w:hAnsi="Verdana Pro" w:cs="TT160t00"/>
          <w:sz w:val="22"/>
          <w:szCs w:val="22"/>
          <w:lang w:eastAsia="en-US"/>
        </w:rPr>
        <w:t>Vindruer</w:t>
      </w:r>
    </w:p>
    <w:p w14:paraId="18AF1789" w14:textId="77777777" w:rsidR="00DA20CB" w:rsidRPr="00DA20CB" w:rsidRDefault="00DA20CB" w:rsidP="00DA20CB">
      <w:pPr>
        <w:pStyle w:val="Listeafsnit"/>
        <w:numPr>
          <w:ilvl w:val="0"/>
          <w:numId w:val="7"/>
        </w:numPr>
        <w:autoSpaceDE w:val="0"/>
        <w:autoSpaceDN w:val="0"/>
        <w:adjustRightInd w:val="0"/>
        <w:rPr>
          <w:rFonts w:ascii="Verdana Pro" w:eastAsiaTheme="minorHAnsi" w:hAnsi="Verdana Pro" w:cs="TT160t00"/>
          <w:sz w:val="22"/>
          <w:szCs w:val="22"/>
          <w:lang w:eastAsia="en-US"/>
        </w:rPr>
      </w:pPr>
      <w:r w:rsidRPr="00DA20CB">
        <w:rPr>
          <w:rFonts w:ascii="Verdana Pro" w:eastAsiaTheme="minorHAnsi" w:hAnsi="Verdana Pro" w:cs="TT160t00"/>
          <w:sz w:val="22"/>
          <w:szCs w:val="22"/>
          <w:lang w:eastAsia="en-US"/>
        </w:rPr>
        <w:t>Ananas el melon</w:t>
      </w:r>
    </w:p>
    <w:p w14:paraId="10269978" w14:textId="77777777" w:rsidR="00DA20CB" w:rsidRPr="00DA20CB" w:rsidRDefault="00DA20CB" w:rsidP="00DA20CB">
      <w:pPr>
        <w:pStyle w:val="Listeafsnit"/>
        <w:numPr>
          <w:ilvl w:val="0"/>
          <w:numId w:val="7"/>
        </w:numPr>
        <w:autoSpaceDE w:val="0"/>
        <w:autoSpaceDN w:val="0"/>
        <w:adjustRightInd w:val="0"/>
        <w:rPr>
          <w:rFonts w:ascii="Verdana Pro" w:eastAsiaTheme="minorHAnsi" w:hAnsi="Verdana Pro" w:cs="TT160t00"/>
          <w:sz w:val="22"/>
          <w:szCs w:val="22"/>
          <w:lang w:eastAsia="en-US"/>
        </w:rPr>
      </w:pPr>
      <w:r w:rsidRPr="00DA20CB">
        <w:rPr>
          <w:rFonts w:ascii="Verdana Pro" w:eastAsiaTheme="minorHAnsi" w:hAnsi="Verdana Pro" w:cs="TT160t00"/>
          <w:sz w:val="22"/>
          <w:szCs w:val="22"/>
          <w:lang w:eastAsia="en-US"/>
        </w:rPr>
        <w:t>Appelsiner</w:t>
      </w:r>
    </w:p>
    <w:p w14:paraId="33DA5B00" w14:textId="77777777" w:rsidR="00DA20CB" w:rsidRPr="00DA20CB" w:rsidRDefault="00DA20CB" w:rsidP="00DA20CB">
      <w:pPr>
        <w:pStyle w:val="Listeafsnit"/>
        <w:numPr>
          <w:ilvl w:val="0"/>
          <w:numId w:val="7"/>
        </w:numPr>
        <w:autoSpaceDE w:val="0"/>
        <w:autoSpaceDN w:val="0"/>
        <w:adjustRightInd w:val="0"/>
        <w:rPr>
          <w:rFonts w:ascii="Verdana Pro" w:eastAsiaTheme="minorHAnsi" w:hAnsi="Verdana Pro" w:cs="TT160t00"/>
          <w:sz w:val="22"/>
          <w:szCs w:val="22"/>
          <w:lang w:eastAsia="en-US"/>
        </w:rPr>
      </w:pPr>
      <w:r w:rsidRPr="00DA20CB">
        <w:rPr>
          <w:rFonts w:ascii="Verdana Pro" w:eastAsiaTheme="minorHAnsi" w:hAnsi="Verdana Pro" w:cs="TT160t00"/>
          <w:sz w:val="22"/>
          <w:szCs w:val="22"/>
          <w:lang w:eastAsia="en-US"/>
        </w:rPr>
        <w:t xml:space="preserve">Kiks, fx Marie Kiks, Digestive eller </w:t>
      </w:r>
      <w:proofErr w:type="spellStart"/>
      <w:r w:rsidRPr="00DA20CB">
        <w:rPr>
          <w:rFonts w:ascii="Verdana Pro" w:eastAsiaTheme="minorHAnsi" w:hAnsi="Verdana Pro" w:cs="TT160t00"/>
          <w:sz w:val="22"/>
          <w:szCs w:val="22"/>
          <w:lang w:eastAsia="en-US"/>
        </w:rPr>
        <w:t>Fruit</w:t>
      </w:r>
      <w:proofErr w:type="spellEnd"/>
      <w:r w:rsidRPr="00DA20CB">
        <w:rPr>
          <w:rFonts w:ascii="Verdana Pro" w:eastAsiaTheme="minorHAnsi" w:hAnsi="Verdana Pro" w:cs="TT160t00"/>
          <w:sz w:val="22"/>
          <w:szCs w:val="22"/>
          <w:lang w:eastAsia="en-US"/>
        </w:rPr>
        <w:t xml:space="preserve"> </w:t>
      </w:r>
      <w:proofErr w:type="spellStart"/>
      <w:r w:rsidRPr="00DA20CB">
        <w:rPr>
          <w:rFonts w:ascii="Verdana Pro" w:eastAsiaTheme="minorHAnsi" w:hAnsi="Verdana Pro" w:cs="TT160t00"/>
          <w:sz w:val="22"/>
          <w:szCs w:val="22"/>
          <w:lang w:eastAsia="en-US"/>
        </w:rPr>
        <w:t>Biscuits</w:t>
      </w:r>
      <w:proofErr w:type="spellEnd"/>
      <w:r w:rsidRPr="00DA20CB">
        <w:rPr>
          <w:rFonts w:ascii="Verdana Pro" w:eastAsiaTheme="minorHAnsi" w:hAnsi="Verdana Pro" w:cs="TT160t00"/>
          <w:sz w:val="22"/>
          <w:szCs w:val="22"/>
          <w:lang w:eastAsia="en-US"/>
        </w:rPr>
        <w:t xml:space="preserve"> (kiks med frugt indeni)</w:t>
      </w:r>
    </w:p>
    <w:p w14:paraId="5AE1D0A3" w14:textId="77777777" w:rsidR="00DA20CB" w:rsidRPr="00DA20CB" w:rsidRDefault="00DA20CB" w:rsidP="00DA20CB">
      <w:pPr>
        <w:pStyle w:val="Listeafsnit"/>
        <w:numPr>
          <w:ilvl w:val="0"/>
          <w:numId w:val="7"/>
        </w:numPr>
        <w:autoSpaceDE w:val="0"/>
        <w:autoSpaceDN w:val="0"/>
        <w:adjustRightInd w:val="0"/>
        <w:rPr>
          <w:rFonts w:ascii="Verdana Pro" w:eastAsiaTheme="minorHAnsi" w:hAnsi="Verdana Pro" w:cs="TT160t00"/>
          <w:sz w:val="22"/>
          <w:szCs w:val="22"/>
          <w:lang w:eastAsia="en-US"/>
        </w:rPr>
      </w:pPr>
      <w:r w:rsidRPr="00DA20CB">
        <w:rPr>
          <w:rFonts w:ascii="Verdana Pro" w:eastAsiaTheme="minorHAnsi" w:hAnsi="Verdana Pro" w:cs="TT160t00"/>
          <w:sz w:val="22"/>
          <w:szCs w:val="22"/>
          <w:lang w:eastAsia="en-US"/>
        </w:rPr>
        <w:t xml:space="preserve">Hvidt brød, fx krydderboller eller </w:t>
      </w:r>
      <w:proofErr w:type="spellStart"/>
      <w:r w:rsidRPr="00DA20CB">
        <w:rPr>
          <w:rFonts w:ascii="Verdana Pro" w:eastAsiaTheme="minorHAnsi" w:hAnsi="Verdana Pro" w:cs="TT160t00"/>
          <w:sz w:val="22"/>
          <w:szCs w:val="22"/>
          <w:lang w:eastAsia="en-US"/>
        </w:rPr>
        <w:t>Pågen</w:t>
      </w:r>
      <w:proofErr w:type="spellEnd"/>
      <w:r w:rsidRPr="00DA20CB">
        <w:rPr>
          <w:rFonts w:ascii="Verdana Pro" w:eastAsiaTheme="minorHAnsi" w:hAnsi="Verdana Pro" w:cs="TT160t00"/>
          <w:sz w:val="22"/>
          <w:szCs w:val="22"/>
          <w:lang w:eastAsia="en-US"/>
        </w:rPr>
        <w:t xml:space="preserve"> </w:t>
      </w:r>
      <w:proofErr w:type="spellStart"/>
      <w:r w:rsidRPr="00DA20CB">
        <w:rPr>
          <w:rFonts w:ascii="Verdana Pro" w:eastAsiaTheme="minorHAnsi" w:hAnsi="Verdana Pro" w:cs="TT160t00"/>
          <w:sz w:val="22"/>
          <w:szCs w:val="22"/>
          <w:lang w:eastAsia="en-US"/>
        </w:rPr>
        <w:t>Äntligen</w:t>
      </w:r>
      <w:proofErr w:type="spellEnd"/>
    </w:p>
    <w:p w14:paraId="240DDB8D" w14:textId="77777777" w:rsidR="00DA20CB" w:rsidRPr="00DA20CB" w:rsidRDefault="00DA20CB" w:rsidP="00DA20CB">
      <w:pPr>
        <w:pStyle w:val="Listeafsnit"/>
        <w:numPr>
          <w:ilvl w:val="0"/>
          <w:numId w:val="7"/>
        </w:numPr>
        <w:autoSpaceDE w:val="0"/>
        <w:autoSpaceDN w:val="0"/>
        <w:adjustRightInd w:val="0"/>
        <w:rPr>
          <w:rFonts w:ascii="Verdana Pro" w:eastAsiaTheme="minorHAnsi" w:hAnsi="Verdana Pro" w:cs="TT160t00"/>
          <w:sz w:val="22"/>
          <w:szCs w:val="22"/>
          <w:lang w:eastAsia="en-US"/>
        </w:rPr>
      </w:pPr>
      <w:r w:rsidRPr="00DA20CB">
        <w:rPr>
          <w:rFonts w:ascii="Verdana Pro" w:eastAsiaTheme="minorHAnsi" w:hAnsi="Verdana Pro" w:cs="TT160t00"/>
          <w:sz w:val="22"/>
          <w:szCs w:val="22"/>
          <w:lang w:eastAsia="en-US"/>
        </w:rPr>
        <w:t>Rosiner el figenstænger</w:t>
      </w:r>
    </w:p>
    <w:p w14:paraId="42AC7E00" w14:textId="77777777" w:rsidR="00DA20CB" w:rsidRPr="00DA20CB" w:rsidRDefault="00DA20CB" w:rsidP="00DA20CB">
      <w:pPr>
        <w:pStyle w:val="Listeafsnit"/>
        <w:numPr>
          <w:ilvl w:val="0"/>
          <w:numId w:val="7"/>
        </w:numPr>
        <w:autoSpaceDE w:val="0"/>
        <w:autoSpaceDN w:val="0"/>
        <w:adjustRightInd w:val="0"/>
        <w:rPr>
          <w:rFonts w:ascii="Verdana Pro" w:eastAsiaTheme="minorHAnsi" w:hAnsi="Verdana Pro" w:cs="TT160t00"/>
          <w:sz w:val="22"/>
          <w:szCs w:val="22"/>
          <w:lang w:eastAsia="en-US"/>
        </w:rPr>
      </w:pPr>
      <w:r w:rsidRPr="00DA20CB">
        <w:rPr>
          <w:rFonts w:ascii="Verdana Pro" w:eastAsiaTheme="minorHAnsi" w:hAnsi="Verdana Pro" w:cs="TT160t00"/>
          <w:sz w:val="22"/>
          <w:szCs w:val="22"/>
          <w:lang w:eastAsia="en-US"/>
        </w:rPr>
        <w:t>Nødder, mandler, peanuts</w:t>
      </w:r>
    </w:p>
    <w:p w14:paraId="6E6A8E4E" w14:textId="77777777" w:rsidR="00DA20CB" w:rsidRPr="00DA20CB" w:rsidRDefault="00DA20CB" w:rsidP="00DA20CB">
      <w:pPr>
        <w:pStyle w:val="Listeafsnit"/>
        <w:numPr>
          <w:ilvl w:val="0"/>
          <w:numId w:val="7"/>
        </w:numPr>
        <w:autoSpaceDE w:val="0"/>
        <w:autoSpaceDN w:val="0"/>
        <w:adjustRightInd w:val="0"/>
        <w:rPr>
          <w:rFonts w:ascii="Verdana Pro" w:eastAsiaTheme="minorHAnsi" w:hAnsi="Verdana Pro" w:cs="TT160t00"/>
          <w:sz w:val="22"/>
          <w:szCs w:val="22"/>
          <w:lang w:eastAsia="en-US"/>
        </w:rPr>
      </w:pPr>
      <w:r w:rsidRPr="00DA20CB">
        <w:rPr>
          <w:rFonts w:ascii="Verdana Pro" w:eastAsiaTheme="minorHAnsi" w:hAnsi="Verdana Pro" w:cs="TT160t00"/>
          <w:sz w:val="22"/>
          <w:szCs w:val="22"/>
          <w:lang w:eastAsia="en-US"/>
        </w:rPr>
        <w:t>Knive, skåle, kasser</w:t>
      </w:r>
    </w:p>
    <w:p w14:paraId="08E22B0B" w14:textId="77777777" w:rsidR="00DA20CB" w:rsidRPr="00DA20CB" w:rsidRDefault="00DA20CB" w:rsidP="00DA20CB">
      <w:pPr>
        <w:pStyle w:val="Listeafsnit"/>
        <w:autoSpaceDE w:val="0"/>
        <w:autoSpaceDN w:val="0"/>
        <w:adjustRightInd w:val="0"/>
        <w:ind w:left="360"/>
        <w:rPr>
          <w:rFonts w:ascii="Verdana Pro" w:eastAsiaTheme="minorHAnsi" w:hAnsi="Verdana Pro" w:cs="TT160t00"/>
          <w:sz w:val="22"/>
          <w:szCs w:val="22"/>
          <w:lang w:eastAsia="en-US"/>
        </w:rPr>
      </w:pPr>
    </w:p>
    <w:p w14:paraId="6799FD44" w14:textId="268487DD" w:rsidR="00DA20CB" w:rsidRPr="00DA20CB" w:rsidRDefault="00DA20CB" w:rsidP="00DA20CB">
      <w:pPr>
        <w:autoSpaceDE w:val="0"/>
        <w:autoSpaceDN w:val="0"/>
        <w:adjustRightInd w:val="0"/>
        <w:rPr>
          <w:rFonts w:ascii="Verdana Pro" w:eastAsiaTheme="minorHAnsi" w:hAnsi="Verdana Pro" w:cs="TT160t00"/>
          <w:sz w:val="22"/>
          <w:szCs w:val="22"/>
          <w:lang w:eastAsia="en-US"/>
        </w:rPr>
      </w:pPr>
      <w:r w:rsidRPr="00DA20CB">
        <w:rPr>
          <w:rFonts w:ascii="Verdana Pro" w:eastAsiaTheme="minorHAnsi" w:hAnsi="Verdana Pro" w:cs="TT160t00"/>
          <w:sz w:val="22"/>
          <w:szCs w:val="22"/>
          <w:lang w:eastAsia="en-US"/>
        </w:rPr>
        <w:t>Mængden og udvalget i forplejningskassen afhænger af stævnets varighed. Til heldagsstævner er det særlig godt med det hvide brød, mens det kan undværes til korte stævner. Indholdet i forplejningskassen skal være ting, der giver hurtig energi, da svømmerne har brug for meget energi til et stævne. Derfor skal det fx være hvidt brød. Saftige frugttyper og agurk er også altid godt, da varmen i svømmehallen kræver, at svømmerne skal indtage meget væske.</w:t>
      </w:r>
    </w:p>
    <w:p w14:paraId="1996035B" w14:textId="77777777" w:rsidR="00DA20CB" w:rsidRPr="00DA20CB" w:rsidRDefault="00DA20CB" w:rsidP="00DA20CB">
      <w:pPr>
        <w:autoSpaceDE w:val="0"/>
        <w:autoSpaceDN w:val="0"/>
        <w:adjustRightInd w:val="0"/>
        <w:rPr>
          <w:rFonts w:ascii="Verdana Pro" w:eastAsiaTheme="minorHAnsi" w:hAnsi="Verdana Pro" w:cs="TT160t00"/>
          <w:sz w:val="22"/>
          <w:szCs w:val="22"/>
          <w:lang w:eastAsia="en-US"/>
        </w:rPr>
      </w:pPr>
    </w:p>
    <w:p w14:paraId="2B0B71E2" w14:textId="77777777" w:rsidR="00DA20CB" w:rsidRPr="00DA20CB" w:rsidRDefault="00DA20CB" w:rsidP="00DA20CB">
      <w:pPr>
        <w:autoSpaceDE w:val="0"/>
        <w:autoSpaceDN w:val="0"/>
        <w:adjustRightInd w:val="0"/>
        <w:rPr>
          <w:rFonts w:ascii="Verdana Pro" w:eastAsiaTheme="minorHAnsi" w:hAnsi="Verdana Pro" w:cs="TT160t00"/>
          <w:sz w:val="22"/>
          <w:szCs w:val="22"/>
          <w:lang w:eastAsia="en-US"/>
        </w:rPr>
      </w:pPr>
      <w:r w:rsidRPr="00DA20CB">
        <w:rPr>
          <w:rFonts w:ascii="Verdana Pro" w:eastAsiaTheme="minorHAnsi" w:hAnsi="Verdana Pro" w:cs="TT160t00"/>
          <w:sz w:val="22"/>
          <w:szCs w:val="22"/>
          <w:lang w:eastAsia="en-US"/>
        </w:rPr>
        <w:t>Husk: Stævneforplejningen er kun et supplement til svømmernes egne madpakker.</w:t>
      </w:r>
    </w:p>
    <w:p w14:paraId="711CAAF0" w14:textId="77777777" w:rsidR="00DA20CB" w:rsidRPr="00DA20CB" w:rsidRDefault="00DA20CB" w:rsidP="00DA20CB">
      <w:pPr>
        <w:rPr>
          <w:rFonts w:ascii="Verdana Pro" w:hAnsi="Verdana Pro"/>
          <w:sz w:val="22"/>
          <w:szCs w:val="22"/>
        </w:rPr>
      </w:pPr>
    </w:p>
    <w:p w14:paraId="598D98BF" w14:textId="77777777" w:rsidR="009919F1" w:rsidRPr="00DA20CB" w:rsidRDefault="009919F1" w:rsidP="00EA4227">
      <w:pPr>
        <w:rPr>
          <w:rFonts w:ascii="Verdana Pro" w:hAnsi="Verdana Pro"/>
          <w:sz w:val="22"/>
          <w:szCs w:val="22"/>
        </w:rPr>
      </w:pPr>
    </w:p>
    <w:p w14:paraId="2829C588" w14:textId="11A10EFF" w:rsidR="009919F1" w:rsidRPr="00061CD4" w:rsidRDefault="009919F1" w:rsidP="00061CD4">
      <w:pPr>
        <w:pStyle w:val="Overskrift2"/>
      </w:pPr>
      <w:bookmarkStart w:id="11" w:name="_7ptzcup7l8hf" w:colFirst="0" w:colLast="0"/>
      <w:bookmarkStart w:id="12" w:name="_Toc149856782"/>
      <w:bookmarkEnd w:id="11"/>
      <w:r w:rsidRPr="00061CD4">
        <w:t xml:space="preserve">Huskeliste for holdlederen til </w:t>
      </w:r>
      <w:r w:rsidR="00814A61" w:rsidRPr="00061CD4">
        <w:t>stævner</w:t>
      </w:r>
      <w:bookmarkEnd w:id="12"/>
    </w:p>
    <w:p w14:paraId="658BCCB1" w14:textId="77777777" w:rsidR="009919F1" w:rsidRPr="00DA20CB" w:rsidRDefault="009919F1" w:rsidP="00EA4227">
      <w:pPr>
        <w:rPr>
          <w:rFonts w:ascii="Verdana Pro" w:hAnsi="Verdana Pro"/>
          <w:sz w:val="22"/>
          <w:szCs w:val="22"/>
        </w:rPr>
      </w:pPr>
      <w:r w:rsidRPr="00DA20CB">
        <w:rPr>
          <w:rFonts w:ascii="Verdana Pro" w:hAnsi="Verdana Pro"/>
          <w:sz w:val="22"/>
          <w:szCs w:val="22"/>
        </w:rPr>
        <w:t>Følgende ting er gode at have i sin ”taske”:</w:t>
      </w:r>
    </w:p>
    <w:p w14:paraId="3F389DC8" w14:textId="77777777" w:rsidR="009919F1" w:rsidRPr="00DA20CB" w:rsidRDefault="009919F1" w:rsidP="00EA4227">
      <w:pPr>
        <w:rPr>
          <w:rFonts w:ascii="Verdana Pro" w:hAnsi="Verdana Pro"/>
          <w:sz w:val="22"/>
          <w:szCs w:val="22"/>
        </w:rPr>
      </w:pPr>
    </w:p>
    <w:p w14:paraId="7A09E8AE" w14:textId="47DBF08F" w:rsidR="009919F1" w:rsidRPr="00DA20CB" w:rsidRDefault="009919F1" w:rsidP="00B53314">
      <w:pPr>
        <w:numPr>
          <w:ilvl w:val="0"/>
          <w:numId w:val="6"/>
        </w:numPr>
        <w:pBdr>
          <w:top w:val="nil"/>
          <w:left w:val="nil"/>
          <w:bottom w:val="nil"/>
          <w:right w:val="nil"/>
          <w:between w:val="nil"/>
        </w:pBdr>
        <w:rPr>
          <w:rFonts w:ascii="Verdana Pro" w:hAnsi="Verdana Pro"/>
          <w:sz w:val="22"/>
          <w:szCs w:val="22"/>
        </w:rPr>
      </w:pPr>
      <w:r w:rsidRPr="00DA20CB">
        <w:rPr>
          <w:rFonts w:ascii="Verdana Pro" w:eastAsia="Cambria" w:hAnsi="Verdana Pro" w:cs="Cambria"/>
          <w:sz w:val="22"/>
          <w:szCs w:val="22"/>
        </w:rPr>
        <w:t>Kuglepenne</w:t>
      </w:r>
    </w:p>
    <w:p w14:paraId="5BA87730" w14:textId="455CE5E7" w:rsidR="00B53314" w:rsidRPr="00061CD4" w:rsidRDefault="00B53314" w:rsidP="00B53314">
      <w:pPr>
        <w:numPr>
          <w:ilvl w:val="0"/>
          <w:numId w:val="6"/>
        </w:numPr>
        <w:pBdr>
          <w:top w:val="nil"/>
          <w:left w:val="nil"/>
          <w:bottom w:val="nil"/>
          <w:right w:val="nil"/>
          <w:between w:val="nil"/>
        </w:pBdr>
        <w:rPr>
          <w:rFonts w:ascii="Verdana Pro" w:hAnsi="Verdana Pro"/>
          <w:sz w:val="22"/>
          <w:szCs w:val="22"/>
        </w:rPr>
      </w:pPr>
      <w:r w:rsidRPr="00DA20CB">
        <w:rPr>
          <w:rFonts w:ascii="Verdana Pro" w:eastAsia="Cambria" w:hAnsi="Verdana Pro" w:cs="Cambria"/>
          <w:sz w:val="22"/>
          <w:szCs w:val="22"/>
        </w:rPr>
        <w:t>Klubbanner</w:t>
      </w:r>
      <w:r w:rsidR="0004667E" w:rsidRPr="00DA20CB">
        <w:rPr>
          <w:rFonts w:ascii="Verdana Pro" w:eastAsia="Cambria" w:hAnsi="Verdana Pro" w:cs="Cambria"/>
          <w:sz w:val="22"/>
          <w:szCs w:val="22"/>
        </w:rPr>
        <w:t xml:space="preserve">e </w:t>
      </w:r>
    </w:p>
    <w:p w14:paraId="17ECA6BD" w14:textId="24A9FC7B" w:rsidR="00061CD4" w:rsidRDefault="00061CD4" w:rsidP="00B53314">
      <w:pPr>
        <w:numPr>
          <w:ilvl w:val="0"/>
          <w:numId w:val="6"/>
        </w:numPr>
        <w:pBdr>
          <w:top w:val="nil"/>
          <w:left w:val="nil"/>
          <w:bottom w:val="nil"/>
          <w:right w:val="nil"/>
          <w:between w:val="nil"/>
        </w:pBdr>
        <w:rPr>
          <w:rFonts w:ascii="Verdana Pro" w:hAnsi="Verdana Pro"/>
          <w:sz w:val="22"/>
          <w:szCs w:val="22"/>
        </w:rPr>
      </w:pPr>
      <w:r>
        <w:rPr>
          <w:rFonts w:ascii="Verdana Pro" w:hAnsi="Verdana Pro"/>
          <w:sz w:val="22"/>
          <w:szCs w:val="22"/>
        </w:rPr>
        <w:t>Holdbadedragter</w:t>
      </w:r>
    </w:p>
    <w:p w14:paraId="2847BD0E" w14:textId="5100F7E6" w:rsidR="00061CD4" w:rsidRPr="00DA20CB" w:rsidRDefault="00061CD4" w:rsidP="00B53314">
      <w:pPr>
        <w:numPr>
          <w:ilvl w:val="0"/>
          <w:numId w:val="6"/>
        </w:numPr>
        <w:pBdr>
          <w:top w:val="nil"/>
          <w:left w:val="nil"/>
          <w:bottom w:val="nil"/>
          <w:right w:val="nil"/>
          <w:between w:val="nil"/>
        </w:pBdr>
        <w:rPr>
          <w:rFonts w:ascii="Verdana Pro" w:hAnsi="Verdana Pro"/>
          <w:sz w:val="22"/>
          <w:szCs w:val="22"/>
        </w:rPr>
      </w:pPr>
      <w:r>
        <w:rPr>
          <w:rFonts w:ascii="Verdana Pro" w:hAnsi="Verdana Pro"/>
          <w:sz w:val="22"/>
          <w:szCs w:val="22"/>
        </w:rPr>
        <w:t>”Husblastaske”</w:t>
      </w:r>
    </w:p>
    <w:p w14:paraId="7DD12C3D" w14:textId="6DFEEB83" w:rsidR="00B53314" w:rsidRPr="00DA20CB" w:rsidRDefault="00B53314" w:rsidP="00B53314">
      <w:pPr>
        <w:numPr>
          <w:ilvl w:val="0"/>
          <w:numId w:val="6"/>
        </w:numPr>
        <w:pBdr>
          <w:top w:val="nil"/>
          <w:left w:val="nil"/>
          <w:bottom w:val="nil"/>
          <w:right w:val="nil"/>
          <w:between w:val="nil"/>
        </w:pBdr>
        <w:rPr>
          <w:rFonts w:ascii="Verdana Pro" w:hAnsi="Verdana Pro"/>
          <w:sz w:val="22"/>
          <w:szCs w:val="22"/>
        </w:rPr>
      </w:pPr>
      <w:r w:rsidRPr="00DA20CB">
        <w:rPr>
          <w:rFonts w:ascii="Verdana Pro" w:eastAsia="Cambria" w:hAnsi="Verdana Pro" w:cs="Cambria"/>
          <w:sz w:val="22"/>
          <w:szCs w:val="22"/>
        </w:rPr>
        <w:t xml:space="preserve">Førstehjælpskasse </w:t>
      </w:r>
    </w:p>
    <w:p w14:paraId="6930520C" w14:textId="18D1E54C" w:rsidR="009919F1" w:rsidRPr="00DA20CB" w:rsidRDefault="009919F1" w:rsidP="00B53314">
      <w:pPr>
        <w:numPr>
          <w:ilvl w:val="0"/>
          <w:numId w:val="6"/>
        </w:numPr>
        <w:pBdr>
          <w:top w:val="nil"/>
          <w:left w:val="nil"/>
          <w:bottom w:val="nil"/>
          <w:right w:val="nil"/>
          <w:between w:val="nil"/>
        </w:pBdr>
        <w:rPr>
          <w:rFonts w:ascii="Verdana Pro" w:hAnsi="Verdana Pro"/>
          <w:sz w:val="22"/>
          <w:szCs w:val="22"/>
        </w:rPr>
      </w:pPr>
      <w:r w:rsidRPr="00DA20CB">
        <w:rPr>
          <w:rFonts w:ascii="Verdana Pro" w:eastAsia="Cambria" w:hAnsi="Verdana Pro" w:cs="Cambria"/>
          <w:sz w:val="22"/>
          <w:szCs w:val="22"/>
        </w:rPr>
        <w:t>Overstregningstusch</w:t>
      </w:r>
    </w:p>
    <w:p w14:paraId="47565BCB" w14:textId="14F368B8" w:rsidR="00814A61" w:rsidRPr="00DA20CB" w:rsidRDefault="00814A61" w:rsidP="00B53314">
      <w:pPr>
        <w:numPr>
          <w:ilvl w:val="0"/>
          <w:numId w:val="6"/>
        </w:numPr>
        <w:pBdr>
          <w:top w:val="nil"/>
          <w:left w:val="nil"/>
          <w:bottom w:val="nil"/>
          <w:right w:val="nil"/>
          <w:between w:val="nil"/>
        </w:pBdr>
        <w:rPr>
          <w:rFonts w:ascii="Verdana Pro" w:hAnsi="Verdana Pro"/>
          <w:sz w:val="22"/>
          <w:szCs w:val="22"/>
        </w:rPr>
      </w:pPr>
      <w:r w:rsidRPr="00DA20CB">
        <w:rPr>
          <w:rFonts w:ascii="Verdana Pro" w:eastAsia="Cambria" w:hAnsi="Verdana Pro" w:cs="Cambria"/>
          <w:sz w:val="22"/>
          <w:szCs w:val="22"/>
        </w:rPr>
        <w:t>”Elefantsnot” til ophængning af programmer, resultater og beskeder</w:t>
      </w:r>
    </w:p>
    <w:p w14:paraId="0E03A083" w14:textId="216757AD" w:rsidR="009919F1" w:rsidRPr="00DA20CB" w:rsidRDefault="009919F1" w:rsidP="00B53314">
      <w:pPr>
        <w:numPr>
          <w:ilvl w:val="0"/>
          <w:numId w:val="6"/>
        </w:numPr>
        <w:pBdr>
          <w:top w:val="nil"/>
          <w:left w:val="nil"/>
          <w:bottom w:val="nil"/>
          <w:right w:val="nil"/>
          <w:between w:val="nil"/>
        </w:pBdr>
        <w:rPr>
          <w:rFonts w:ascii="Verdana Pro" w:hAnsi="Verdana Pro"/>
          <w:sz w:val="22"/>
          <w:szCs w:val="22"/>
        </w:rPr>
      </w:pPr>
      <w:r w:rsidRPr="00DA20CB">
        <w:rPr>
          <w:rFonts w:ascii="Verdana Pro" w:eastAsia="Cambria" w:hAnsi="Verdana Pro" w:cs="Cambria"/>
          <w:sz w:val="22"/>
          <w:szCs w:val="22"/>
        </w:rPr>
        <w:t xml:space="preserve">Liste over </w:t>
      </w:r>
      <w:r w:rsidRPr="00DA20CB">
        <w:rPr>
          <w:rFonts w:ascii="Verdana Pro" w:hAnsi="Verdana Pro"/>
          <w:sz w:val="22"/>
          <w:szCs w:val="22"/>
        </w:rPr>
        <w:t>s</w:t>
      </w:r>
      <w:r w:rsidR="00061CD4">
        <w:rPr>
          <w:rFonts w:ascii="Verdana Pro" w:hAnsi="Verdana Pro"/>
          <w:sz w:val="22"/>
          <w:szCs w:val="22"/>
        </w:rPr>
        <w:t>vømmerne</w:t>
      </w:r>
      <w:r w:rsidRPr="00DA20CB">
        <w:rPr>
          <w:rFonts w:ascii="Verdana Pro" w:eastAsia="Cambria" w:hAnsi="Verdana Pro" w:cs="Cambria"/>
          <w:sz w:val="22"/>
          <w:szCs w:val="22"/>
        </w:rPr>
        <w:t xml:space="preserve"> og deres kontaktoplysninger</w:t>
      </w:r>
      <w:r w:rsidR="00061CD4">
        <w:rPr>
          <w:rFonts w:ascii="Verdana Pro" w:eastAsia="Cambria" w:hAnsi="Verdana Pro" w:cs="Cambria"/>
          <w:sz w:val="22"/>
          <w:szCs w:val="22"/>
        </w:rPr>
        <w:t xml:space="preserve"> (er udleveret af tovholder)</w:t>
      </w:r>
    </w:p>
    <w:p w14:paraId="3C317F42" w14:textId="2811A461" w:rsidR="009919F1" w:rsidRPr="00DA20CB" w:rsidRDefault="00EA4227" w:rsidP="00B53314">
      <w:pPr>
        <w:numPr>
          <w:ilvl w:val="0"/>
          <w:numId w:val="6"/>
        </w:numPr>
        <w:pBdr>
          <w:top w:val="nil"/>
          <w:left w:val="nil"/>
          <w:bottom w:val="nil"/>
          <w:right w:val="nil"/>
          <w:between w:val="nil"/>
        </w:pBdr>
        <w:rPr>
          <w:rFonts w:ascii="Verdana Pro" w:hAnsi="Verdana Pro"/>
          <w:sz w:val="22"/>
          <w:szCs w:val="22"/>
        </w:rPr>
      </w:pPr>
      <w:r w:rsidRPr="00DA20CB">
        <w:rPr>
          <w:rFonts w:ascii="Verdana Pro" w:eastAsia="Cambria" w:hAnsi="Verdana Pro" w:cs="Cambria"/>
          <w:sz w:val="22"/>
          <w:szCs w:val="22"/>
        </w:rPr>
        <w:t>Klub</w:t>
      </w:r>
      <w:r w:rsidR="00B53314" w:rsidRPr="00DA20CB">
        <w:rPr>
          <w:rFonts w:ascii="Verdana Pro" w:eastAsia="Cambria" w:hAnsi="Verdana Pro" w:cs="Cambria"/>
          <w:sz w:val="22"/>
          <w:szCs w:val="22"/>
        </w:rPr>
        <w:t>trøje</w:t>
      </w:r>
    </w:p>
    <w:p w14:paraId="51EBCD42" w14:textId="77777777" w:rsidR="009919F1" w:rsidRPr="00DA20CB" w:rsidRDefault="009919F1" w:rsidP="00B53314">
      <w:pPr>
        <w:numPr>
          <w:ilvl w:val="0"/>
          <w:numId w:val="6"/>
        </w:numPr>
        <w:pBdr>
          <w:top w:val="nil"/>
          <w:left w:val="nil"/>
          <w:bottom w:val="nil"/>
          <w:right w:val="nil"/>
          <w:between w:val="nil"/>
        </w:pBdr>
        <w:rPr>
          <w:rFonts w:ascii="Verdana Pro" w:hAnsi="Verdana Pro"/>
          <w:sz w:val="22"/>
          <w:szCs w:val="22"/>
        </w:rPr>
      </w:pPr>
      <w:bookmarkStart w:id="13" w:name="_3znysh7" w:colFirst="0" w:colLast="0"/>
      <w:bookmarkEnd w:id="13"/>
      <w:r w:rsidRPr="00DA20CB">
        <w:rPr>
          <w:rFonts w:ascii="Verdana Pro" w:eastAsia="Cambria" w:hAnsi="Verdana Pro" w:cs="Cambria"/>
          <w:sz w:val="22"/>
          <w:szCs w:val="22"/>
        </w:rPr>
        <w:t>Shorts</w:t>
      </w:r>
    </w:p>
    <w:p w14:paraId="5E2E455A" w14:textId="77777777" w:rsidR="009919F1" w:rsidRPr="00DA20CB" w:rsidRDefault="009919F1" w:rsidP="00B53314">
      <w:pPr>
        <w:numPr>
          <w:ilvl w:val="0"/>
          <w:numId w:val="6"/>
        </w:numPr>
        <w:pBdr>
          <w:top w:val="nil"/>
          <w:left w:val="nil"/>
          <w:bottom w:val="nil"/>
          <w:right w:val="nil"/>
          <w:between w:val="nil"/>
        </w:pBdr>
        <w:rPr>
          <w:rFonts w:ascii="Verdana Pro" w:hAnsi="Verdana Pro"/>
          <w:sz w:val="22"/>
          <w:szCs w:val="22"/>
        </w:rPr>
      </w:pPr>
      <w:r w:rsidRPr="00DA20CB">
        <w:rPr>
          <w:rFonts w:ascii="Verdana Pro" w:eastAsia="Cambria" w:hAnsi="Verdana Pro" w:cs="Cambria"/>
          <w:sz w:val="22"/>
          <w:szCs w:val="22"/>
        </w:rPr>
        <w:t>Indendørssko/klipklappere</w:t>
      </w:r>
    </w:p>
    <w:p w14:paraId="72E122C2" w14:textId="77113BF6" w:rsidR="009919F1" w:rsidRPr="00DA20CB" w:rsidRDefault="009919F1" w:rsidP="00B53314">
      <w:pPr>
        <w:numPr>
          <w:ilvl w:val="0"/>
          <w:numId w:val="6"/>
        </w:numPr>
        <w:pBdr>
          <w:top w:val="nil"/>
          <w:left w:val="nil"/>
          <w:bottom w:val="nil"/>
          <w:right w:val="nil"/>
          <w:between w:val="nil"/>
        </w:pBdr>
        <w:rPr>
          <w:rFonts w:ascii="Verdana Pro" w:hAnsi="Verdana Pro"/>
          <w:sz w:val="22"/>
          <w:szCs w:val="22"/>
        </w:rPr>
      </w:pPr>
      <w:r w:rsidRPr="00DA20CB">
        <w:rPr>
          <w:rFonts w:ascii="Verdana Pro" w:eastAsia="Cambria" w:hAnsi="Verdana Pro" w:cs="Cambria"/>
          <w:sz w:val="22"/>
          <w:szCs w:val="22"/>
        </w:rPr>
        <w:t>Drikkedunk</w:t>
      </w:r>
      <w:r w:rsidR="000D1427">
        <w:rPr>
          <w:rFonts w:ascii="Verdana Pro" w:eastAsia="Cambria" w:hAnsi="Verdana Pro" w:cs="Cambria"/>
          <w:sz w:val="22"/>
          <w:szCs w:val="22"/>
        </w:rPr>
        <w:t>, det er varmt at opholde sig en dag i en svømmehal</w:t>
      </w:r>
      <w:r w:rsidRPr="00DA20CB">
        <w:rPr>
          <w:rFonts w:ascii="Verdana Pro" w:eastAsia="Cambria" w:hAnsi="Verdana Pro" w:cs="Cambria"/>
          <w:sz w:val="22"/>
          <w:szCs w:val="22"/>
        </w:rPr>
        <w:t xml:space="preserve"> </w:t>
      </w:r>
    </w:p>
    <w:p w14:paraId="67FDEF5D" w14:textId="0D05BF9C" w:rsidR="00EA4227" w:rsidRPr="00DA20CB" w:rsidRDefault="00960740" w:rsidP="00B53314">
      <w:pPr>
        <w:pStyle w:val="Listeafsnit"/>
        <w:numPr>
          <w:ilvl w:val="0"/>
          <w:numId w:val="6"/>
        </w:numPr>
        <w:rPr>
          <w:rFonts w:ascii="Verdana Pro" w:hAnsi="Verdana Pro"/>
          <w:sz w:val="22"/>
          <w:szCs w:val="22"/>
        </w:rPr>
      </w:pPr>
      <w:r w:rsidRPr="00DA20CB">
        <w:rPr>
          <w:rFonts w:ascii="Verdana Pro" w:hAnsi="Verdana Pro"/>
          <w:sz w:val="22"/>
          <w:szCs w:val="22"/>
        </w:rPr>
        <w:t xml:space="preserve">Eventuelt: </w:t>
      </w:r>
      <w:r w:rsidR="00EA4227" w:rsidRPr="00DA20CB">
        <w:rPr>
          <w:rFonts w:ascii="Verdana Pro" w:hAnsi="Verdana Pro"/>
          <w:sz w:val="22"/>
          <w:szCs w:val="22"/>
        </w:rPr>
        <w:t>Check af skåle, knive, tasker mm. til organisering af stævnesnacks for svømmerne.</w:t>
      </w:r>
    </w:p>
    <w:p w14:paraId="0DF8E61C" w14:textId="76CA42E3" w:rsidR="00EA4227" w:rsidRPr="00DA20CB" w:rsidRDefault="00DA20CB" w:rsidP="00B53314">
      <w:pPr>
        <w:pStyle w:val="Listeafsnit"/>
        <w:numPr>
          <w:ilvl w:val="0"/>
          <w:numId w:val="6"/>
        </w:numPr>
        <w:pBdr>
          <w:top w:val="nil"/>
          <w:left w:val="nil"/>
          <w:bottom w:val="nil"/>
          <w:right w:val="nil"/>
          <w:between w:val="nil"/>
        </w:pBdr>
        <w:rPr>
          <w:rFonts w:ascii="Verdana Pro" w:hAnsi="Verdana Pro"/>
          <w:sz w:val="22"/>
          <w:szCs w:val="22"/>
        </w:rPr>
      </w:pPr>
      <w:r w:rsidRPr="00DA20CB">
        <w:rPr>
          <w:rFonts w:ascii="Verdana Pro" w:hAnsi="Verdana Pro"/>
          <w:sz w:val="22"/>
          <w:szCs w:val="22"/>
        </w:rPr>
        <w:t>Husk</w:t>
      </w:r>
      <w:r w:rsidR="00061CD4">
        <w:rPr>
          <w:rFonts w:ascii="Verdana Pro" w:hAnsi="Verdana Pro"/>
          <w:sz w:val="22"/>
          <w:szCs w:val="22"/>
        </w:rPr>
        <w:t xml:space="preserve"> r</w:t>
      </w:r>
      <w:r w:rsidR="00EA4227" w:rsidRPr="00DA20CB">
        <w:rPr>
          <w:rFonts w:ascii="Verdana Pro" w:hAnsi="Verdana Pro"/>
          <w:sz w:val="22"/>
          <w:szCs w:val="22"/>
        </w:rPr>
        <w:t>efundering af udlæg</w:t>
      </w:r>
      <w:r w:rsidR="00061CD4">
        <w:rPr>
          <w:rFonts w:ascii="Verdana Pro" w:hAnsi="Verdana Pro"/>
          <w:sz w:val="22"/>
          <w:szCs w:val="22"/>
        </w:rPr>
        <w:t xml:space="preserve"> til snacks, husblas eller andet sker gennem Mia på kontoret</w:t>
      </w:r>
    </w:p>
    <w:bookmarkEnd w:id="8"/>
    <w:p w14:paraId="41FF5D05" w14:textId="77777777" w:rsidR="009919F1" w:rsidRPr="00DA20CB" w:rsidRDefault="009919F1" w:rsidP="00B53314">
      <w:pPr>
        <w:rPr>
          <w:rFonts w:ascii="Verdana Pro" w:hAnsi="Verdana Pro"/>
          <w:sz w:val="22"/>
          <w:szCs w:val="22"/>
        </w:rPr>
      </w:pPr>
    </w:p>
    <w:sectPr w:rsidR="009919F1" w:rsidRPr="00DA20CB" w:rsidSect="006636A0">
      <w:headerReference w:type="default" r:id="rId12"/>
      <w:footerReference w:type="even" r:id="rId13"/>
      <w:footerReference w:type="default" r:id="rId14"/>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3E9C0" w14:textId="77777777" w:rsidR="00B93D33" w:rsidRDefault="00B93D33" w:rsidP="00DE45F4">
      <w:r>
        <w:separator/>
      </w:r>
    </w:p>
  </w:endnote>
  <w:endnote w:type="continuationSeparator" w:id="0">
    <w:p w14:paraId="638C7247" w14:textId="77777777" w:rsidR="00B93D33" w:rsidRDefault="00B93D33" w:rsidP="00DE45F4">
      <w:r>
        <w:continuationSeparator/>
      </w:r>
    </w:p>
  </w:endnote>
  <w:endnote w:type="continuationNotice" w:id="1">
    <w:p w14:paraId="5A0F1C77" w14:textId="77777777" w:rsidR="00B93D33" w:rsidRDefault="00B93D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T160t00">
    <w:altName w:val="Calibri"/>
    <w:panose1 w:val="00000000000000000000"/>
    <w:charset w:val="00"/>
    <w:family w:val="auto"/>
    <w:notTrueType/>
    <w:pitch w:val="default"/>
    <w:sig w:usb0="00000003" w:usb1="00000000" w:usb2="00000000" w:usb3="00000000" w:csb0="00000001" w:csb1="00000000"/>
  </w:font>
  <w:font w:name="TT15Et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F940D" w14:textId="77777777" w:rsidR="00000000" w:rsidRDefault="00A41B9C" w:rsidP="008E3C7D">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6F4FA098" w14:textId="77777777" w:rsidR="00000000" w:rsidRDefault="00000000" w:rsidP="008E3C7D">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3E28A" w14:textId="77777777" w:rsidR="00000000" w:rsidRDefault="00A41B9C" w:rsidP="008E3C7D">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2</w:t>
    </w:r>
    <w:r>
      <w:rPr>
        <w:rStyle w:val="Sidetal"/>
      </w:rPr>
      <w:fldChar w:fldCharType="end"/>
    </w:r>
  </w:p>
  <w:p w14:paraId="542699CE" w14:textId="77777777" w:rsidR="00000000" w:rsidRDefault="00000000" w:rsidP="008E3C7D">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356C5" w14:textId="77777777" w:rsidR="00B93D33" w:rsidRDefault="00B93D33" w:rsidP="00DE45F4">
      <w:r>
        <w:separator/>
      </w:r>
    </w:p>
  </w:footnote>
  <w:footnote w:type="continuationSeparator" w:id="0">
    <w:p w14:paraId="580D1B63" w14:textId="77777777" w:rsidR="00B93D33" w:rsidRDefault="00B93D33" w:rsidP="00DE45F4">
      <w:r>
        <w:continuationSeparator/>
      </w:r>
    </w:p>
  </w:footnote>
  <w:footnote w:type="continuationNotice" w:id="1">
    <w:p w14:paraId="08334B0F" w14:textId="77777777" w:rsidR="00B93D33" w:rsidRDefault="00B93D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4C7B3" w14:textId="5918C319" w:rsidR="00000000" w:rsidRDefault="00A41B9C" w:rsidP="00DE45F4">
    <w:pPr>
      <w:pStyle w:val="Sidehoved"/>
    </w:pPr>
    <w:r>
      <w:tab/>
    </w:r>
    <w:r>
      <w:tab/>
    </w:r>
    <w:r w:rsidR="00DE45F4">
      <w:rPr>
        <w:noProof/>
      </w:rPr>
      <w:drawing>
        <wp:inline distT="0" distB="0" distL="0" distR="0" wp14:anchorId="26016F66" wp14:editId="201B6350">
          <wp:extent cx="685800" cy="68580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pic:cNvPicPr/>
                </pic:nvPicPr>
                <pic:blipFill>
                  <a:blip r:embed="rId1">
                    <a:extLst>
                      <a:ext uri="{28A0092B-C50C-407E-A947-70E740481C1C}">
                        <a14:useLocalDpi xmlns:a14="http://schemas.microsoft.com/office/drawing/2010/main" val="0"/>
                      </a:ext>
                    </a:extLst>
                  </a:blip>
                  <a:stretch>
                    <a:fillRect/>
                  </a:stretch>
                </pic:blipFill>
                <pic:spPr>
                  <a:xfrm>
                    <a:off x="0" y="0"/>
                    <a:ext cx="686048" cy="6860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A2E0F"/>
    <w:multiLevelType w:val="multilevel"/>
    <w:tmpl w:val="84841A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DE2E6D"/>
    <w:multiLevelType w:val="hybridMultilevel"/>
    <w:tmpl w:val="734A5AF2"/>
    <w:lvl w:ilvl="0" w:tplc="1304049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0424136"/>
    <w:multiLevelType w:val="hybridMultilevel"/>
    <w:tmpl w:val="8D8E19D4"/>
    <w:lvl w:ilvl="0" w:tplc="F5824104">
      <w:numFmt w:val="bullet"/>
      <w:lvlText w:val="•"/>
      <w:lvlJc w:val="left"/>
      <w:pPr>
        <w:ind w:left="720" w:hanging="360"/>
      </w:pPr>
      <w:rPr>
        <w:rFonts w:ascii="Verdana Pro" w:eastAsiaTheme="minorHAnsi" w:hAnsi="Verdana Pro" w:cs="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B132CD0"/>
    <w:multiLevelType w:val="multilevel"/>
    <w:tmpl w:val="734CCE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81E11BE"/>
    <w:multiLevelType w:val="hybridMultilevel"/>
    <w:tmpl w:val="D66214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B847137"/>
    <w:multiLevelType w:val="hybridMultilevel"/>
    <w:tmpl w:val="4A54F718"/>
    <w:lvl w:ilvl="0" w:tplc="13040492">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437052E3"/>
    <w:multiLevelType w:val="hybridMultilevel"/>
    <w:tmpl w:val="187E055C"/>
    <w:lvl w:ilvl="0" w:tplc="1304049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7AF1B94"/>
    <w:multiLevelType w:val="multilevel"/>
    <w:tmpl w:val="6C7AE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1D29D9"/>
    <w:multiLevelType w:val="multilevel"/>
    <w:tmpl w:val="3C1427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68128421">
    <w:abstractNumId w:val="7"/>
  </w:num>
  <w:num w:numId="2" w16cid:durableId="1728675800">
    <w:abstractNumId w:val="4"/>
  </w:num>
  <w:num w:numId="3" w16cid:durableId="135806581">
    <w:abstractNumId w:val="8"/>
  </w:num>
  <w:num w:numId="4" w16cid:durableId="335306947">
    <w:abstractNumId w:val="1"/>
  </w:num>
  <w:num w:numId="5" w16cid:durableId="1221750249">
    <w:abstractNumId w:val="3"/>
  </w:num>
  <w:num w:numId="6" w16cid:durableId="1276324812">
    <w:abstractNumId w:val="0"/>
  </w:num>
  <w:num w:numId="7" w16cid:durableId="1564174286">
    <w:abstractNumId w:val="5"/>
  </w:num>
  <w:num w:numId="8" w16cid:durableId="849104266">
    <w:abstractNumId w:val="2"/>
  </w:num>
  <w:num w:numId="9" w16cid:durableId="13711077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33E"/>
    <w:rsid w:val="0004667E"/>
    <w:rsid w:val="00061CD4"/>
    <w:rsid w:val="000A43C3"/>
    <w:rsid w:val="000D1427"/>
    <w:rsid w:val="001A4495"/>
    <w:rsid w:val="001D2C45"/>
    <w:rsid w:val="00402112"/>
    <w:rsid w:val="004E67FC"/>
    <w:rsid w:val="005327CF"/>
    <w:rsid w:val="0053733E"/>
    <w:rsid w:val="005C3CB0"/>
    <w:rsid w:val="005D559C"/>
    <w:rsid w:val="006520B9"/>
    <w:rsid w:val="007E0969"/>
    <w:rsid w:val="00814A61"/>
    <w:rsid w:val="00837AF0"/>
    <w:rsid w:val="008D0794"/>
    <w:rsid w:val="0095707C"/>
    <w:rsid w:val="00960740"/>
    <w:rsid w:val="009919F1"/>
    <w:rsid w:val="009C001F"/>
    <w:rsid w:val="00A41B9C"/>
    <w:rsid w:val="00B53314"/>
    <w:rsid w:val="00B61431"/>
    <w:rsid w:val="00B93D33"/>
    <w:rsid w:val="00C8640D"/>
    <w:rsid w:val="00C950BB"/>
    <w:rsid w:val="00CF2B48"/>
    <w:rsid w:val="00DA20CB"/>
    <w:rsid w:val="00DE45F4"/>
    <w:rsid w:val="00E02EEB"/>
    <w:rsid w:val="00E202CF"/>
    <w:rsid w:val="00EA4227"/>
    <w:rsid w:val="00ED0FAD"/>
    <w:rsid w:val="00EF08E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06572"/>
  <w15:chartTrackingRefBased/>
  <w15:docId w15:val="{FF4F4346-E17D-4B25-9F24-3791D5317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33E"/>
    <w:pPr>
      <w:spacing w:after="0" w:line="240" w:lineRule="auto"/>
    </w:pPr>
    <w:rPr>
      <w:rFonts w:asciiTheme="minorHAnsi" w:eastAsiaTheme="minorEastAsia" w:hAnsiTheme="minorHAnsi"/>
      <w:sz w:val="24"/>
      <w:szCs w:val="24"/>
      <w:lang w:eastAsia="da-DK"/>
    </w:rPr>
  </w:style>
  <w:style w:type="paragraph" w:styleId="Overskrift1">
    <w:name w:val="heading 1"/>
    <w:basedOn w:val="Normal"/>
    <w:next w:val="Normal"/>
    <w:link w:val="Overskrift1Tegn"/>
    <w:uiPriority w:val="9"/>
    <w:qFormat/>
    <w:rsid w:val="0053733E"/>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paragraph" w:styleId="Overskrift2">
    <w:name w:val="heading 2"/>
    <w:basedOn w:val="Normal"/>
    <w:next w:val="Normal"/>
    <w:link w:val="Overskrift2Tegn"/>
    <w:uiPriority w:val="9"/>
    <w:unhideWhenUsed/>
    <w:qFormat/>
    <w:rsid w:val="0053733E"/>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Overskrift3">
    <w:name w:val="heading 3"/>
    <w:basedOn w:val="Normal"/>
    <w:next w:val="Normal"/>
    <w:link w:val="Overskrift3Tegn"/>
    <w:uiPriority w:val="9"/>
    <w:unhideWhenUsed/>
    <w:qFormat/>
    <w:rsid w:val="0053733E"/>
    <w:pPr>
      <w:keepNext/>
      <w:keepLines/>
      <w:spacing w:before="200"/>
      <w:outlineLvl w:val="2"/>
    </w:pPr>
    <w:rPr>
      <w:rFonts w:asciiTheme="majorHAnsi" w:eastAsiaTheme="majorEastAsia" w:hAnsiTheme="majorHAnsi" w:cstheme="majorBidi"/>
      <w:b/>
      <w:bCs/>
      <w:color w:val="4472C4"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dig-text">
    <w:name w:val="dig-text"/>
    <w:basedOn w:val="Standardskrifttypeiafsnit"/>
    <w:rsid w:val="0053733E"/>
  </w:style>
  <w:style w:type="character" w:customStyle="1" w:styleId="Overskrift1Tegn">
    <w:name w:val="Overskrift 1 Tegn"/>
    <w:basedOn w:val="Standardskrifttypeiafsnit"/>
    <w:link w:val="Overskrift1"/>
    <w:uiPriority w:val="9"/>
    <w:rsid w:val="0053733E"/>
    <w:rPr>
      <w:rFonts w:asciiTheme="majorHAnsi" w:eastAsiaTheme="majorEastAsia" w:hAnsiTheme="majorHAnsi" w:cstheme="majorBidi"/>
      <w:b/>
      <w:bCs/>
      <w:color w:val="2D4F8E" w:themeColor="accent1" w:themeShade="B5"/>
      <w:sz w:val="32"/>
      <w:szCs w:val="32"/>
      <w:lang w:eastAsia="da-DK"/>
    </w:rPr>
  </w:style>
  <w:style w:type="character" w:customStyle="1" w:styleId="Overskrift2Tegn">
    <w:name w:val="Overskrift 2 Tegn"/>
    <w:basedOn w:val="Standardskrifttypeiafsnit"/>
    <w:link w:val="Overskrift2"/>
    <w:uiPriority w:val="9"/>
    <w:rsid w:val="0053733E"/>
    <w:rPr>
      <w:rFonts w:asciiTheme="majorHAnsi" w:eastAsiaTheme="majorEastAsia" w:hAnsiTheme="majorHAnsi" w:cstheme="majorBidi"/>
      <w:b/>
      <w:bCs/>
      <w:color w:val="4472C4" w:themeColor="accent1"/>
      <w:sz w:val="26"/>
      <w:szCs w:val="26"/>
      <w:lang w:eastAsia="da-DK"/>
    </w:rPr>
  </w:style>
  <w:style w:type="character" w:customStyle="1" w:styleId="Overskrift3Tegn">
    <w:name w:val="Overskrift 3 Tegn"/>
    <w:basedOn w:val="Standardskrifttypeiafsnit"/>
    <w:link w:val="Overskrift3"/>
    <w:uiPriority w:val="9"/>
    <w:rsid w:val="0053733E"/>
    <w:rPr>
      <w:rFonts w:asciiTheme="majorHAnsi" w:eastAsiaTheme="majorEastAsia" w:hAnsiTheme="majorHAnsi" w:cstheme="majorBidi"/>
      <w:b/>
      <w:bCs/>
      <w:color w:val="4472C4" w:themeColor="accent1"/>
      <w:sz w:val="24"/>
      <w:szCs w:val="24"/>
      <w:lang w:eastAsia="da-DK"/>
    </w:rPr>
  </w:style>
  <w:style w:type="paragraph" w:styleId="Sidehoved">
    <w:name w:val="header"/>
    <w:basedOn w:val="Normal"/>
    <w:link w:val="SidehovedTegn"/>
    <w:uiPriority w:val="99"/>
    <w:unhideWhenUsed/>
    <w:rsid w:val="0053733E"/>
    <w:pPr>
      <w:tabs>
        <w:tab w:val="center" w:pos="4819"/>
        <w:tab w:val="right" w:pos="9638"/>
      </w:tabs>
    </w:pPr>
  </w:style>
  <w:style w:type="character" w:customStyle="1" w:styleId="SidehovedTegn">
    <w:name w:val="Sidehoved Tegn"/>
    <w:basedOn w:val="Standardskrifttypeiafsnit"/>
    <w:link w:val="Sidehoved"/>
    <w:uiPriority w:val="99"/>
    <w:rsid w:val="0053733E"/>
    <w:rPr>
      <w:rFonts w:asciiTheme="minorHAnsi" w:eastAsiaTheme="minorEastAsia" w:hAnsiTheme="minorHAnsi"/>
      <w:sz w:val="24"/>
      <w:szCs w:val="24"/>
      <w:lang w:eastAsia="da-DK"/>
    </w:rPr>
  </w:style>
  <w:style w:type="paragraph" w:styleId="Sidefod">
    <w:name w:val="footer"/>
    <w:basedOn w:val="Normal"/>
    <w:link w:val="SidefodTegn"/>
    <w:uiPriority w:val="99"/>
    <w:unhideWhenUsed/>
    <w:rsid w:val="0053733E"/>
    <w:pPr>
      <w:tabs>
        <w:tab w:val="center" w:pos="4819"/>
        <w:tab w:val="right" w:pos="9638"/>
      </w:tabs>
    </w:pPr>
  </w:style>
  <w:style w:type="character" w:customStyle="1" w:styleId="SidefodTegn">
    <w:name w:val="Sidefod Tegn"/>
    <w:basedOn w:val="Standardskrifttypeiafsnit"/>
    <w:link w:val="Sidefod"/>
    <w:uiPriority w:val="99"/>
    <w:rsid w:val="0053733E"/>
    <w:rPr>
      <w:rFonts w:asciiTheme="minorHAnsi" w:eastAsiaTheme="minorEastAsia" w:hAnsiTheme="minorHAnsi"/>
      <w:sz w:val="24"/>
      <w:szCs w:val="24"/>
      <w:lang w:eastAsia="da-DK"/>
    </w:rPr>
  </w:style>
  <w:style w:type="paragraph" w:styleId="Listeafsnit">
    <w:name w:val="List Paragraph"/>
    <w:basedOn w:val="Normal"/>
    <w:uiPriority w:val="34"/>
    <w:qFormat/>
    <w:rsid w:val="0053733E"/>
    <w:pPr>
      <w:ind w:left="720"/>
      <w:contextualSpacing/>
    </w:pPr>
  </w:style>
  <w:style w:type="character" w:styleId="Sidetal">
    <w:name w:val="page number"/>
    <w:basedOn w:val="Standardskrifttypeiafsnit"/>
    <w:uiPriority w:val="99"/>
    <w:semiHidden/>
    <w:unhideWhenUsed/>
    <w:rsid w:val="0053733E"/>
  </w:style>
  <w:style w:type="character" w:styleId="Hyperlink">
    <w:name w:val="Hyperlink"/>
    <w:basedOn w:val="Standardskrifttypeiafsnit"/>
    <w:uiPriority w:val="99"/>
    <w:unhideWhenUsed/>
    <w:rsid w:val="0053733E"/>
    <w:rPr>
      <w:color w:val="0563C1" w:themeColor="hyperlink"/>
      <w:u w:val="single"/>
    </w:rPr>
  </w:style>
  <w:style w:type="character" w:styleId="Ulstomtale">
    <w:name w:val="Unresolved Mention"/>
    <w:basedOn w:val="Standardskrifttypeiafsnit"/>
    <w:uiPriority w:val="99"/>
    <w:semiHidden/>
    <w:unhideWhenUsed/>
    <w:rsid w:val="007E0969"/>
    <w:rPr>
      <w:color w:val="605E5C"/>
      <w:shd w:val="clear" w:color="auto" w:fill="E1DFDD"/>
    </w:rPr>
  </w:style>
  <w:style w:type="paragraph" w:styleId="Overskrift">
    <w:name w:val="TOC Heading"/>
    <w:basedOn w:val="Overskrift1"/>
    <w:next w:val="Normal"/>
    <w:uiPriority w:val="39"/>
    <w:unhideWhenUsed/>
    <w:qFormat/>
    <w:rsid w:val="00061CD4"/>
    <w:pPr>
      <w:spacing w:before="240" w:line="259" w:lineRule="auto"/>
      <w:outlineLvl w:val="9"/>
    </w:pPr>
    <w:rPr>
      <w:b w:val="0"/>
      <w:bCs w:val="0"/>
      <w:color w:val="2F5496" w:themeColor="accent1" w:themeShade="BF"/>
    </w:rPr>
  </w:style>
  <w:style w:type="paragraph" w:styleId="Indholdsfortegnelse1">
    <w:name w:val="toc 1"/>
    <w:basedOn w:val="Normal"/>
    <w:next w:val="Normal"/>
    <w:autoRedefine/>
    <w:uiPriority w:val="39"/>
    <w:unhideWhenUsed/>
    <w:rsid w:val="00061CD4"/>
    <w:pPr>
      <w:spacing w:after="100"/>
    </w:pPr>
  </w:style>
  <w:style w:type="paragraph" w:styleId="Indholdsfortegnelse2">
    <w:name w:val="toc 2"/>
    <w:basedOn w:val="Normal"/>
    <w:next w:val="Normal"/>
    <w:autoRedefine/>
    <w:uiPriority w:val="39"/>
    <w:unhideWhenUsed/>
    <w:rsid w:val="00061CD4"/>
    <w:pPr>
      <w:spacing w:after="100"/>
      <w:ind w:left="240"/>
    </w:pPr>
  </w:style>
  <w:style w:type="paragraph" w:styleId="Indholdsfortegnelse3">
    <w:name w:val="toc 3"/>
    <w:basedOn w:val="Normal"/>
    <w:next w:val="Normal"/>
    <w:autoRedefine/>
    <w:uiPriority w:val="39"/>
    <w:unhideWhenUsed/>
    <w:rsid w:val="00061CD4"/>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651909">
      <w:bodyDiv w:val="1"/>
      <w:marLeft w:val="0"/>
      <w:marRight w:val="0"/>
      <w:marTop w:val="0"/>
      <w:marBottom w:val="0"/>
      <w:divBdr>
        <w:top w:val="none" w:sz="0" w:space="0" w:color="auto"/>
        <w:left w:val="none" w:sz="0" w:space="0" w:color="auto"/>
        <w:bottom w:val="none" w:sz="0" w:space="0" w:color="auto"/>
        <w:right w:val="none" w:sz="0" w:space="0" w:color="auto"/>
      </w:divBdr>
      <w:divsChild>
        <w:div w:id="1155990704">
          <w:marLeft w:val="0"/>
          <w:marRight w:val="0"/>
          <w:marTop w:val="0"/>
          <w:marBottom w:val="0"/>
          <w:divBdr>
            <w:top w:val="none" w:sz="0" w:space="0" w:color="auto"/>
            <w:left w:val="none" w:sz="0" w:space="0" w:color="auto"/>
            <w:bottom w:val="none" w:sz="0" w:space="0" w:color="auto"/>
            <w:right w:val="none" w:sz="0" w:space="0" w:color="auto"/>
          </w:divBdr>
          <w:divsChild>
            <w:div w:id="631130442">
              <w:marLeft w:val="0"/>
              <w:marRight w:val="0"/>
              <w:marTop w:val="0"/>
              <w:marBottom w:val="0"/>
              <w:divBdr>
                <w:top w:val="none" w:sz="0" w:space="0" w:color="auto"/>
                <w:left w:val="none" w:sz="0" w:space="0" w:color="auto"/>
                <w:bottom w:val="none" w:sz="0" w:space="0" w:color="auto"/>
                <w:right w:val="none" w:sz="0" w:space="0" w:color="auto"/>
              </w:divBdr>
              <w:divsChild>
                <w:div w:id="939458674">
                  <w:marLeft w:val="0"/>
                  <w:marRight w:val="0"/>
                  <w:marTop w:val="0"/>
                  <w:marBottom w:val="0"/>
                  <w:divBdr>
                    <w:top w:val="none" w:sz="0" w:space="0" w:color="auto"/>
                    <w:left w:val="none" w:sz="0" w:space="0" w:color="auto"/>
                    <w:bottom w:val="none" w:sz="0" w:space="0" w:color="auto"/>
                    <w:right w:val="none" w:sz="0" w:space="0" w:color="auto"/>
                  </w:divBdr>
                  <w:divsChild>
                    <w:div w:id="88434253">
                      <w:marLeft w:val="0"/>
                      <w:marRight w:val="0"/>
                      <w:marTop w:val="0"/>
                      <w:marBottom w:val="0"/>
                      <w:divBdr>
                        <w:top w:val="none" w:sz="0" w:space="0" w:color="auto"/>
                        <w:left w:val="none" w:sz="0" w:space="0" w:color="auto"/>
                        <w:bottom w:val="none" w:sz="0" w:space="0" w:color="auto"/>
                        <w:right w:val="none" w:sz="0" w:space="0" w:color="auto"/>
                      </w:divBdr>
                      <w:divsChild>
                        <w:div w:id="181432451">
                          <w:marLeft w:val="0"/>
                          <w:marRight w:val="0"/>
                          <w:marTop w:val="0"/>
                          <w:marBottom w:val="0"/>
                          <w:divBdr>
                            <w:top w:val="none" w:sz="0" w:space="0" w:color="auto"/>
                            <w:left w:val="none" w:sz="0" w:space="0" w:color="auto"/>
                            <w:bottom w:val="none" w:sz="0" w:space="0" w:color="auto"/>
                            <w:right w:val="none" w:sz="0" w:space="0" w:color="auto"/>
                          </w:divBdr>
                          <w:divsChild>
                            <w:div w:id="742675719">
                              <w:marLeft w:val="0"/>
                              <w:marRight w:val="0"/>
                              <w:marTop w:val="0"/>
                              <w:marBottom w:val="0"/>
                              <w:divBdr>
                                <w:top w:val="none" w:sz="0" w:space="0" w:color="auto"/>
                                <w:left w:val="none" w:sz="0" w:space="0" w:color="auto"/>
                                <w:bottom w:val="none" w:sz="0" w:space="0" w:color="auto"/>
                                <w:right w:val="none" w:sz="0" w:space="0" w:color="auto"/>
                              </w:divBdr>
                              <w:divsChild>
                                <w:div w:id="572549312">
                                  <w:marLeft w:val="0"/>
                                  <w:marRight w:val="0"/>
                                  <w:marTop w:val="0"/>
                                  <w:marBottom w:val="0"/>
                                  <w:divBdr>
                                    <w:top w:val="none" w:sz="0" w:space="0" w:color="auto"/>
                                    <w:left w:val="none" w:sz="0" w:space="0" w:color="auto"/>
                                    <w:bottom w:val="none" w:sz="0" w:space="0" w:color="auto"/>
                                    <w:right w:val="none" w:sz="0" w:space="0" w:color="auto"/>
                                  </w:divBdr>
                                  <w:divsChild>
                                    <w:div w:id="1008828287">
                                      <w:marLeft w:val="0"/>
                                      <w:marRight w:val="0"/>
                                      <w:marTop w:val="0"/>
                                      <w:marBottom w:val="0"/>
                                      <w:divBdr>
                                        <w:top w:val="none" w:sz="0" w:space="0" w:color="auto"/>
                                        <w:left w:val="none" w:sz="0" w:space="0" w:color="auto"/>
                                        <w:bottom w:val="none" w:sz="0" w:space="0" w:color="auto"/>
                                        <w:right w:val="none" w:sz="0" w:space="0" w:color="auto"/>
                                      </w:divBdr>
                                      <w:divsChild>
                                        <w:div w:id="1346665215">
                                          <w:marLeft w:val="0"/>
                                          <w:marRight w:val="0"/>
                                          <w:marTop w:val="0"/>
                                          <w:marBottom w:val="0"/>
                                          <w:divBdr>
                                            <w:top w:val="none" w:sz="0" w:space="0" w:color="auto"/>
                                            <w:left w:val="none" w:sz="0" w:space="0" w:color="auto"/>
                                            <w:bottom w:val="none" w:sz="0" w:space="0" w:color="auto"/>
                                            <w:right w:val="none" w:sz="0" w:space="0" w:color="auto"/>
                                          </w:divBdr>
                                          <w:divsChild>
                                            <w:div w:id="2139713873">
                                              <w:marLeft w:val="0"/>
                                              <w:marRight w:val="0"/>
                                              <w:marTop w:val="0"/>
                                              <w:marBottom w:val="0"/>
                                              <w:divBdr>
                                                <w:top w:val="none" w:sz="0" w:space="0" w:color="auto"/>
                                                <w:left w:val="none" w:sz="0" w:space="0" w:color="auto"/>
                                                <w:bottom w:val="none" w:sz="0" w:space="0" w:color="auto"/>
                                                <w:right w:val="none" w:sz="0" w:space="0" w:color="auto"/>
                                              </w:divBdr>
                                              <w:divsChild>
                                                <w:div w:id="2046565421">
                                                  <w:marLeft w:val="0"/>
                                                  <w:marRight w:val="0"/>
                                                  <w:marTop w:val="0"/>
                                                  <w:marBottom w:val="0"/>
                                                  <w:divBdr>
                                                    <w:top w:val="none" w:sz="0" w:space="0" w:color="auto"/>
                                                    <w:left w:val="none" w:sz="0" w:space="0" w:color="auto"/>
                                                    <w:bottom w:val="none" w:sz="0" w:space="0" w:color="auto"/>
                                                    <w:right w:val="none" w:sz="0" w:space="0" w:color="auto"/>
                                                  </w:divBdr>
                                                  <w:divsChild>
                                                    <w:div w:id="1972007826">
                                                      <w:marLeft w:val="0"/>
                                                      <w:marRight w:val="0"/>
                                                      <w:marTop w:val="0"/>
                                                      <w:marBottom w:val="0"/>
                                                      <w:divBdr>
                                                        <w:top w:val="none" w:sz="0" w:space="0" w:color="auto"/>
                                                        <w:left w:val="none" w:sz="0" w:space="0" w:color="auto"/>
                                                        <w:bottom w:val="none" w:sz="0" w:space="0" w:color="auto"/>
                                                        <w:right w:val="none" w:sz="0" w:space="0" w:color="auto"/>
                                                      </w:divBdr>
                                                      <w:divsChild>
                                                        <w:div w:id="998507300">
                                                          <w:marLeft w:val="0"/>
                                                          <w:marRight w:val="0"/>
                                                          <w:marTop w:val="0"/>
                                                          <w:marBottom w:val="0"/>
                                                          <w:divBdr>
                                                            <w:top w:val="none" w:sz="0" w:space="0" w:color="auto"/>
                                                            <w:left w:val="none" w:sz="0" w:space="0" w:color="auto"/>
                                                            <w:bottom w:val="none" w:sz="0" w:space="0" w:color="auto"/>
                                                            <w:right w:val="none" w:sz="0" w:space="0" w:color="auto"/>
                                                          </w:divBdr>
                                                        </w:div>
                                                      </w:divsChild>
                                                    </w:div>
                                                    <w:div w:id="1754280326">
                                                      <w:marLeft w:val="0"/>
                                                      <w:marRight w:val="0"/>
                                                      <w:marTop w:val="0"/>
                                                      <w:marBottom w:val="0"/>
                                                      <w:divBdr>
                                                        <w:top w:val="none" w:sz="0" w:space="0" w:color="auto"/>
                                                        <w:left w:val="none" w:sz="0" w:space="0" w:color="auto"/>
                                                        <w:bottom w:val="none" w:sz="0" w:space="0" w:color="auto"/>
                                                        <w:right w:val="none" w:sz="0" w:space="0" w:color="auto"/>
                                                      </w:divBdr>
                                                      <w:divsChild>
                                                        <w:div w:id="142129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916064">
                                      <w:marLeft w:val="0"/>
                                      <w:marRight w:val="0"/>
                                      <w:marTop w:val="0"/>
                                      <w:marBottom w:val="0"/>
                                      <w:divBdr>
                                        <w:top w:val="none" w:sz="0" w:space="0" w:color="auto"/>
                                        <w:left w:val="none" w:sz="0" w:space="0" w:color="auto"/>
                                        <w:bottom w:val="none" w:sz="0" w:space="0" w:color="auto"/>
                                        <w:right w:val="none" w:sz="0" w:space="0" w:color="auto"/>
                                      </w:divBdr>
                                      <w:divsChild>
                                        <w:div w:id="684987525">
                                          <w:marLeft w:val="0"/>
                                          <w:marRight w:val="0"/>
                                          <w:marTop w:val="0"/>
                                          <w:marBottom w:val="0"/>
                                          <w:divBdr>
                                            <w:top w:val="none" w:sz="0" w:space="0" w:color="auto"/>
                                            <w:left w:val="none" w:sz="0" w:space="0" w:color="auto"/>
                                            <w:bottom w:val="none" w:sz="0" w:space="0" w:color="auto"/>
                                            <w:right w:val="none" w:sz="0" w:space="0" w:color="auto"/>
                                          </w:divBdr>
                                          <w:divsChild>
                                            <w:div w:id="2018579348">
                                              <w:marLeft w:val="0"/>
                                              <w:marRight w:val="0"/>
                                              <w:marTop w:val="0"/>
                                              <w:marBottom w:val="0"/>
                                              <w:divBdr>
                                                <w:top w:val="single" w:sz="6" w:space="0" w:color="auto"/>
                                                <w:left w:val="single" w:sz="6" w:space="0" w:color="auto"/>
                                                <w:bottom w:val="single" w:sz="6" w:space="0" w:color="auto"/>
                                                <w:right w:val="single" w:sz="6" w:space="0" w:color="auto"/>
                                              </w:divBdr>
                                              <w:divsChild>
                                                <w:div w:id="863009617">
                                                  <w:marLeft w:val="0"/>
                                                  <w:marRight w:val="0"/>
                                                  <w:marTop w:val="0"/>
                                                  <w:marBottom w:val="0"/>
                                                  <w:divBdr>
                                                    <w:top w:val="single" w:sz="6" w:space="0" w:color="auto"/>
                                                    <w:left w:val="none" w:sz="0" w:space="0" w:color="auto"/>
                                                    <w:bottom w:val="none" w:sz="0" w:space="0" w:color="auto"/>
                                                    <w:right w:val="none" w:sz="0" w:space="0" w:color="auto"/>
                                                  </w:divBdr>
                                                  <w:divsChild>
                                                    <w:div w:id="76446765">
                                                      <w:marLeft w:val="0"/>
                                                      <w:marRight w:val="0"/>
                                                      <w:marTop w:val="0"/>
                                                      <w:marBottom w:val="0"/>
                                                      <w:divBdr>
                                                        <w:top w:val="none" w:sz="0" w:space="0" w:color="auto"/>
                                                        <w:left w:val="none" w:sz="0" w:space="0" w:color="auto"/>
                                                        <w:bottom w:val="none" w:sz="0" w:space="0" w:color="auto"/>
                                                        <w:right w:val="none" w:sz="0" w:space="0" w:color="auto"/>
                                                      </w:divBdr>
                                                      <w:divsChild>
                                                        <w:div w:id="703015819">
                                                          <w:marLeft w:val="0"/>
                                                          <w:marRight w:val="0"/>
                                                          <w:marTop w:val="0"/>
                                                          <w:marBottom w:val="0"/>
                                                          <w:divBdr>
                                                            <w:top w:val="none" w:sz="0" w:space="0" w:color="auto"/>
                                                            <w:left w:val="none" w:sz="0" w:space="0" w:color="auto"/>
                                                            <w:bottom w:val="none" w:sz="0" w:space="0" w:color="auto"/>
                                                            <w:right w:val="none" w:sz="0" w:space="0" w:color="auto"/>
                                                          </w:divBdr>
                                                          <w:divsChild>
                                                            <w:div w:id="1377925440">
                                                              <w:marLeft w:val="0"/>
                                                              <w:marRight w:val="0"/>
                                                              <w:marTop w:val="0"/>
                                                              <w:marBottom w:val="0"/>
                                                              <w:divBdr>
                                                                <w:top w:val="none" w:sz="0" w:space="0" w:color="auto"/>
                                                                <w:left w:val="none" w:sz="0" w:space="0" w:color="auto"/>
                                                                <w:bottom w:val="none" w:sz="0" w:space="0" w:color="auto"/>
                                                                <w:right w:val="none" w:sz="0" w:space="0" w:color="auto"/>
                                                              </w:divBdr>
                                                              <w:divsChild>
                                                                <w:div w:id="179243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287437">
                                                      <w:marLeft w:val="0"/>
                                                      <w:marRight w:val="0"/>
                                                      <w:marTop w:val="0"/>
                                                      <w:marBottom w:val="0"/>
                                                      <w:divBdr>
                                                        <w:top w:val="none" w:sz="0" w:space="0" w:color="auto"/>
                                                        <w:left w:val="single" w:sz="6" w:space="0" w:color="auto"/>
                                                        <w:bottom w:val="none" w:sz="0" w:space="0" w:color="auto"/>
                                                        <w:right w:val="none" w:sz="0" w:space="0" w:color="auto"/>
                                                      </w:divBdr>
                                                    </w:div>
                                                  </w:divsChild>
                                                </w:div>
                                                <w:div w:id="1619607142">
                                                  <w:marLeft w:val="0"/>
                                                  <w:marRight w:val="0"/>
                                                  <w:marTop w:val="0"/>
                                                  <w:marBottom w:val="0"/>
                                                  <w:divBdr>
                                                    <w:top w:val="single" w:sz="6" w:space="0" w:color="auto"/>
                                                    <w:left w:val="none" w:sz="0" w:space="0" w:color="auto"/>
                                                    <w:bottom w:val="none" w:sz="0" w:space="0" w:color="auto"/>
                                                    <w:right w:val="none" w:sz="0" w:space="0" w:color="auto"/>
                                                  </w:divBdr>
                                                  <w:divsChild>
                                                    <w:div w:id="2047245178">
                                                      <w:marLeft w:val="0"/>
                                                      <w:marRight w:val="0"/>
                                                      <w:marTop w:val="0"/>
                                                      <w:marBottom w:val="0"/>
                                                      <w:divBdr>
                                                        <w:top w:val="none" w:sz="0" w:space="0" w:color="auto"/>
                                                        <w:left w:val="none" w:sz="0" w:space="0" w:color="auto"/>
                                                        <w:bottom w:val="none" w:sz="0" w:space="0" w:color="auto"/>
                                                        <w:right w:val="none" w:sz="0" w:space="0" w:color="auto"/>
                                                      </w:divBdr>
                                                    </w:div>
                                                    <w:div w:id="408239264">
                                                      <w:marLeft w:val="0"/>
                                                      <w:marRight w:val="0"/>
                                                      <w:marTop w:val="0"/>
                                                      <w:marBottom w:val="0"/>
                                                      <w:divBdr>
                                                        <w:top w:val="none" w:sz="0" w:space="0" w:color="auto"/>
                                                        <w:left w:val="single" w:sz="6"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hsk.d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739d342-01af-4341-94be-6446f68c0bb0" xsi:nil="true"/>
    <lcf76f155ced4ddcb4097134ff3c332f xmlns="29e0a52b-4bc0-4e64-8a36-5f3bd509642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56EC5628F86294C8F446E0CF0FF0648" ma:contentTypeVersion="14" ma:contentTypeDescription="Opret et nyt dokument." ma:contentTypeScope="" ma:versionID="1b0668cf592b0a90994ab6abfb59134f">
  <xsd:schema xmlns:xsd="http://www.w3.org/2001/XMLSchema" xmlns:xs="http://www.w3.org/2001/XMLSchema" xmlns:p="http://schemas.microsoft.com/office/2006/metadata/properties" xmlns:ns2="29e0a52b-4bc0-4e64-8a36-5f3bd509642b" xmlns:ns3="a739d342-01af-4341-94be-6446f68c0bb0" targetNamespace="http://schemas.microsoft.com/office/2006/metadata/properties" ma:root="true" ma:fieldsID="109ac41fd578ce956d50c9ba047d91f3" ns2:_="" ns3:_="">
    <xsd:import namespace="29e0a52b-4bc0-4e64-8a36-5f3bd509642b"/>
    <xsd:import namespace="a739d342-01af-4341-94be-6446f68c0b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0a52b-4bc0-4e64-8a36-5f3bd50964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7e40b390-8fae-4f50-83af-5a2b0858933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39d342-01af-4341-94be-6446f68c0bb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9399327-4940-4765-9dc8-72346ba7d58d}" ma:internalName="TaxCatchAll" ma:showField="CatchAllData" ma:web="a739d342-01af-4341-94be-6446f68c0bb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016DB3-196C-4D38-8426-71C54E16C478}">
  <ds:schemaRefs>
    <ds:schemaRef ds:uri="http://schemas.openxmlformats.org/officeDocument/2006/bibliography"/>
  </ds:schemaRefs>
</ds:datastoreItem>
</file>

<file path=customXml/itemProps2.xml><?xml version="1.0" encoding="utf-8"?>
<ds:datastoreItem xmlns:ds="http://schemas.openxmlformats.org/officeDocument/2006/customXml" ds:itemID="{7F351C46-5EA1-4EAB-89F4-EDEA7A41DE0F}">
  <ds:schemaRefs>
    <ds:schemaRef ds:uri="http://schemas.microsoft.com/sharepoint/v3/contenttype/forms"/>
  </ds:schemaRefs>
</ds:datastoreItem>
</file>

<file path=customXml/itemProps3.xml><?xml version="1.0" encoding="utf-8"?>
<ds:datastoreItem xmlns:ds="http://schemas.openxmlformats.org/officeDocument/2006/customXml" ds:itemID="{7802BD87-B12B-4A34-948F-0C43B347A9DF}">
  <ds:schemaRefs>
    <ds:schemaRef ds:uri="http://schemas.microsoft.com/office/2006/metadata/properties"/>
    <ds:schemaRef ds:uri="http://schemas.microsoft.com/office/infopath/2007/PartnerControls"/>
    <ds:schemaRef ds:uri="a739d342-01af-4341-94be-6446f68c0bb0"/>
    <ds:schemaRef ds:uri="29e0a52b-4bc0-4e64-8a36-5f3bd509642b"/>
  </ds:schemaRefs>
</ds:datastoreItem>
</file>

<file path=customXml/itemProps4.xml><?xml version="1.0" encoding="utf-8"?>
<ds:datastoreItem xmlns:ds="http://schemas.openxmlformats.org/officeDocument/2006/customXml" ds:itemID="{AF60BFD2-EB27-463D-A146-D30548765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0a52b-4bc0-4e64-8a36-5f3bd509642b"/>
    <ds:schemaRef ds:uri="a739d342-01af-4341-94be-6446f68c0b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1268</Words>
  <Characters>7741</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Sørensen</dc:creator>
  <cp:keywords/>
  <dc:description/>
  <cp:lastModifiedBy>Mia Grieger</cp:lastModifiedBy>
  <cp:revision>5</cp:revision>
  <dcterms:created xsi:type="dcterms:W3CDTF">2023-11-08T11:30:00Z</dcterms:created>
  <dcterms:modified xsi:type="dcterms:W3CDTF">2023-11-21T08:47:00Z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0x010100769C74F63B042E4BBE738FCEE7B027EA</vt:lpwstr>
  </property>
  <property fmtid="{D5CDD505-2E9C-101B-9397-08002B2CF9AE}" pid="3" name="ContentRemapped">
    <vt:lpwstr>true</vt:lpwstr>
  </property>
</Properties>
</file>